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1" w:type="dxa"/>
        <w:tblInd w:w="108" w:type="dxa"/>
        <w:tblLayout w:type="fixed"/>
        <w:tblLook w:val="0000" w:firstRow="0" w:lastRow="0" w:firstColumn="0" w:lastColumn="0" w:noHBand="0" w:noVBand="0"/>
      </w:tblPr>
      <w:tblGrid>
        <w:gridCol w:w="3150"/>
        <w:gridCol w:w="6031"/>
      </w:tblGrid>
      <w:tr w:rsidR="00A54B03" w14:paraId="146DCB57" w14:textId="77777777" w:rsidTr="002C4A57">
        <w:trPr>
          <w:trHeight w:val="719"/>
        </w:trPr>
        <w:tc>
          <w:tcPr>
            <w:tcW w:w="3150" w:type="dxa"/>
          </w:tcPr>
          <w:p w14:paraId="3FA0A409" w14:textId="77777777" w:rsidR="00A54B03" w:rsidRPr="00FD3926" w:rsidRDefault="00A54B03" w:rsidP="002C4A57">
            <w:pPr>
              <w:jc w:val="center"/>
              <w:rPr>
                <w:bCs/>
                <w:sz w:val="26"/>
                <w:szCs w:val="26"/>
                <w:lang w:val="nl-NL"/>
              </w:rPr>
            </w:pPr>
            <w:r w:rsidRPr="00FD3926">
              <w:rPr>
                <w:bCs/>
                <w:sz w:val="26"/>
                <w:szCs w:val="26"/>
                <w:lang w:val="nl-NL"/>
              </w:rPr>
              <w:t>UBND TỈNH BẮC NINH</w:t>
            </w:r>
          </w:p>
          <w:p w14:paraId="10C1C204" w14:textId="77777777" w:rsidR="00A54B03" w:rsidRDefault="00A54B03" w:rsidP="002C4A57">
            <w:pPr>
              <w:jc w:val="center"/>
              <w:rPr>
                <w:b/>
                <w:sz w:val="26"/>
                <w:szCs w:val="26"/>
                <w:lang w:val="nl-NL"/>
              </w:rPr>
            </w:pPr>
            <w:r>
              <w:rPr>
                <w:b/>
                <w:sz w:val="26"/>
                <w:szCs w:val="26"/>
                <w:lang w:val="nl-NL"/>
              </w:rPr>
              <w:t>SỞ TÀI CHÍNH</w:t>
            </w:r>
          </w:p>
          <w:p w14:paraId="743CD7A3" w14:textId="77777777" w:rsidR="00A54B03" w:rsidRDefault="00A54B03" w:rsidP="002C4A57">
            <w:pPr>
              <w:jc w:val="center"/>
              <w:rPr>
                <w:b/>
                <w:lang w:val="nl-NL"/>
              </w:rPr>
            </w:pPr>
            <w:r>
              <w:rPr>
                <w:b/>
                <w:noProof/>
                <w:lang w:val="en-GB" w:eastAsia="en-GB"/>
              </w:rPr>
              <mc:AlternateContent>
                <mc:Choice Requires="wps">
                  <w:drawing>
                    <wp:anchor distT="0" distB="0" distL="114300" distR="114300" simplePos="0" relativeHeight="251661312" behindDoc="0" locked="0" layoutInCell="1" allowOverlap="1" wp14:anchorId="5869539E" wp14:editId="60116A6E">
                      <wp:simplePos x="0" y="0"/>
                      <wp:positionH relativeFrom="column">
                        <wp:posOffset>656231</wp:posOffset>
                      </wp:positionH>
                      <wp:positionV relativeFrom="paragraph">
                        <wp:posOffset>29265</wp:posOffset>
                      </wp:positionV>
                      <wp:extent cx="460375" cy="0"/>
                      <wp:effectExtent l="0" t="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92FDDC"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5pt,2.3pt" to="87.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"/>
                  </w:pict>
                </mc:Fallback>
              </mc:AlternateContent>
            </w:r>
          </w:p>
        </w:tc>
        <w:tc>
          <w:tcPr>
            <w:tcW w:w="6031" w:type="dxa"/>
          </w:tcPr>
          <w:p w14:paraId="5D296D4B" w14:textId="77777777" w:rsidR="00A54B03" w:rsidRDefault="00A54B03" w:rsidP="002C4A57">
            <w:pPr>
              <w:jc w:val="center"/>
              <w:rPr>
                <w:b/>
                <w:sz w:val="26"/>
                <w:szCs w:val="26"/>
                <w:lang w:val="nl-NL"/>
              </w:rPr>
            </w:pPr>
            <w:r>
              <w:rPr>
                <w:b/>
                <w:sz w:val="26"/>
                <w:szCs w:val="26"/>
                <w:lang w:val="nl-NL"/>
              </w:rPr>
              <w:t>CỘNG HÒA XÃ HỘI CHỦ NGHĨA VIỆT NAM</w:t>
            </w:r>
          </w:p>
          <w:p w14:paraId="1952B170" w14:textId="77777777" w:rsidR="00A54B03" w:rsidRDefault="00A54B03" w:rsidP="002C4A57">
            <w:pPr>
              <w:jc w:val="center"/>
              <w:rPr>
                <w:b/>
                <w:lang w:val="nl-NL"/>
              </w:rPr>
            </w:pPr>
            <w:r>
              <w:rPr>
                <w:b/>
                <w:noProof/>
                <w:lang w:val="en-GB" w:eastAsia="en-GB"/>
              </w:rPr>
              <mc:AlternateContent>
                <mc:Choice Requires="wps">
                  <w:drawing>
                    <wp:anchor distT="0" distB="0" distL="114300" distR="114300" simplePos="0" relativeHeight="251660288" behindDoc="0" locked="0" layoutInCell="1" allowOverlap="1" wp14:anchorId="7DF684F9" wp14:editId="75584FF8">
                      <wp:simplePos x="0" y="0"/>
                      <wp:positionH relativeFrom="column">
                        <wp:posOffset>787400</wp:posOffset>
                      </wp:positionH>
                      <wp:positionV relativeFrom="paragraph">
                        <wp:posOffset>228600</wp:posOffset>
                      </wp:positionV>
                      <wp:extent cx="2131060" cy="0"/>
                      <wp:effectExtent l="8255" t="6985" r="13335" b="1206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9037FB" id="_x0000_t32" coordsize="21600,21600" o:spt="32" o:oned="t" path="m,l21600,21600e" filled="f">
                      <v:path arrowok="t" fillok="f" o:connecttype="none"/>
                      <o:lock v:ext="edit" shapetype="t"/>
                    </v:shapetype>
                    <v:shape id="Straight Arrow Connector 3" o:spid="_x0000_s1026" type="#_x0000_t32" style="position:absolute;margin-left:62pt;margin-top:18pt;width:167.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86T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"/>
                  </w:pict>
                </mc:Fallback>
              </mc:AlternateContent>
            </w:r>
            <w:r>
              <w:rPr>
                <w:b/>
                <w:lang w:val="nl-NL"/>
              </w:rPr>
              <w:t>Độc lập - Tự do - Hạnh phúc</w:t>
            </w:r>
          </w:p>
        </w:tc>
      </w:tr>
      <w:tr w:rsidR="00A54B03" w14:paraId="26BE0F4D" w14:textId="77777777" w:rsidTr="002C4A57">
        <w:trPr>
          <w:trHeight w:val="337"/>
        </w:trPr>
        <w:tc>
          <w:tcPr>
            <w:tcW w:w="3150" w:type="dxa"/>
            <w:vAlign w:val="center"/>
          </w:tcPr>
          <w:p w14:paraId="531E7E2E" w14:textId="77777777" w:rsidR="00A54B03" w:rsidRDefault="00A54B03" w:rsidP="002C4A57">
            <w:pPr>
              <w:jc w:val="center"/>
              <w:rPr>
                <w:lang w:val="nl-NL"/>
              </w:rPr>
            </w:pPr>
            <w:r>
              <w:rPr>
                <w:lang w:val="nl-NL"/>
              </w:rPr>
              <w:t>Số:            /TTr-STC</w:t>
            </w:r>
          </w:p>
        </w:tc>
        <w:tc>
          <w:tcPr>
            <w:tcW w:w="6031" w:type="dxa"/>
            <w:vAlign w:val="center"/>
          </w:tcPr>
          <w:p w14:paraId="53DB7FAE" w14:textId="2AE010D0" w:rsidR="00A54B03" w:rsidRDefault="00A54B03" w:rsidP="00757D45">
            <w:pPr>
              <w:jc w:val="center"/>
              <w:rPr>
                <w:i/>
                <w:lang w:val="nl-NL"/>
              </w:rPr>
            </w:pPr>
            <w:r>
              <w:rPr>
                <w:i/>
                <w:lang w:val="nl-NL"/>
              </w:rPr>
              <w:t xml:space="preserve">Bắc Ninh,  ngày      tháng </w:t>
            </w:r>
            <w:r w:rsidR="00757D45">
              <w:rPr>
                <w:i/>
                <w:lang w:val="nl-NL"/>
              </w:rPr>
              <w:t xml:space="preserve">   </w:t>
            </w:r>
            <w:r>
              <w:rPr>
                <w:i/>
                <w:lang w:val="nl-NL"/>
              </w:rPr>
              <w:t xml:space="preserve"> năm 2026</w:t>
            </w:r>
          </w:p>
        </w:tc>
      </w:tr>
    </w:tbl>
    <w:p w14:paraId="645DD5B0" w14:textId="77777777" w:rsidR="00A54B03" w:rsidRDefault="00A54B03" w:rsidP="00A54B03">
      <w:pPr>
        <w:pStyle w:val="Heading9"/>
        <w:spacing w:before="360"/>
        <w:rPr>
          <w:color w:val="auto"/>
          <w:sz w:val="28"/>
          <w:szCs w:val="28"/>
        </w:rPr>
      </w:pPr>
      <w:r>
        <w:rPr>
          <w:noProof/>
          <w:color w:val="auto"/>
          <w:sz w:val="28"/>
          <w:szCs w:val="28"/>
          <w:lang w:val="en-GB" w:eastAsia="en-GB"/>
        </w:rPr>
        <mc:AlternateContent>
          <mc:Choice Requires="wps">
            <w:drawing>
              <wp:anchor distT="0" distB="0" distL="114300" distR="114300" simplePos="0" relativeHeight="251662336" behindDoc="0" locked="0" layoutInCell="1" allowOverlap="1" wp14:anchorId="5800E5B0" wp14:editId="35786FDF">
                <wp:simplePos x="0" y="0"/>
                <wp:positionH relativeFrom="column">
                  <wp:posOffset>360680</wp:posOffset>
                </wp:positionH>
                <wp:positionV relativeFrom="paragraph">
                  <wp:posOffset>35560</wp:posOffset>
                </wp:positionV>
                <wp:extent cx="826135" cy="307340"/>
                <wp:effectExtent l="8255" t="12700" r="13335"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135" cy="307340"/>
                        </a:xfrm>
                        <a:prstGeom prst="rect">
                          <a:avLst/>
                        </a:prstGeom>
                        <a:solidFill>
                          <a:srgbClr val="FFFFFF"/>
                        </a:solidFill>
                        <a:ln w="9525">
                          <a:solidFill>
                            <a:srgbClr val="000000"/>
                          </a:solidFill>
                          <a:miter lim="800000"/>
                          <a:headEnd/>
                          <a:tailEnd/>
                        </a:ln>
                      </wps:spPr>
                      <wps:txbx>
                        <w:txbxContent>
                          <w:p w14:paraId="0291C027" w14:textId="77777777" w:rsidR="00A54B03" w:rsidRPr="00FF48C5" w:rsidRDefault="00A54B03" w:rsidP="00A54B03">
                            <w:pPr>
                              <w:rPr>
                                <w:b/>
                                <w:bCs/>
                              </w:rPr>
                            </w:pPr>
                            <w:r w:rsidRPr="00FF48C5">
                              <w:rPr>
                                <w:b/>
                                <w:b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00E5B0" id="_x0000_t202" coordsize="21600,21600" o:spt="202" path="m,l,21600r21600,l21600,xe">
                <v:stroke joinstyle="miter"/>
                <v:path gradientshapeok="t" o:connecttype="rect"/>
              </v:shapetype>
              <v:shape id="Text Box 2" o:spid="_x0000_s1026" type="#_x0000_t202" style="position:absolute;left:0;text-align:left;margin-left:28.4pt;margin-top:2.8pt;width:65.0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">
                <v:textbox>
                  <w:txbxContent>
                    <w:p w14:paraId="0291C027" w14:textId="77777777" w:rsidR="00A54B03" w:rsidRPr="00FF48C5" w:rsidRDefault="00A54B03" w:rsidP="00A54B03">
                      <w:pPr>
                        <w:rPr>
                          <w:b/>
                          <w:bCs/>
                        </w:rPr>
                      </w:pPr>
                      <w:r w:rsidRPr="00FF48C5">
                        <w:rPr>
                          <w:b/>
                          <w:bCs/>
                        </w:rPr>
                        <w:t>Dự thảo</w:t>
                      </w:r>
                    </w:p>
                  </w:txbxContent>
                </v:textbox>
              </v:shape>
            </w:pict>
          </mc:Fallback>
        </mc:AlternateContent>
      </w:r>
      <w:r>
        <w:rPr>
          <w:color w:val="auto"/>
          <w:sz w:val="28"/>
          <w:szCs w:val="28"/>
        </w:rPr>
        <w:t>TỜ TRÌNH</w:t>
      </w:r>
    </w:p>
    <w:p w14:paraId="7EDB9D2C" w14:textId="4FC68D8A" w:rsidR="00A54B03" w:rsidRDefault="00A54B03" w:rsidP="00A54B03">
      <w:pPr>
        <w:pStyle w:val="Heading9"/>
        <w:spacing w:before="360"/>
        <w:rPr>
          <w:bCs/>
          <w:color w:val="auto"/>
          <w:sz w:val="28"/>
          <w:szCs w:val="28"/>
        </w:rPr>
      </w:pPr>
      <w:r w:rsidRPr="00F62886">
        <w:rPr>
          <w:bCs/>
          <w:color w:val="auto"/>
          <w:sz w:val="28"/>
          <w:szCs w:val="28"/>
        </w:rPr>
        <w:t xml:space="preserve">Dự thảo Quyết định của UBND tỉnh quy định mức </w:t>
      </w:r>
      <w:r w:rsidR="00D71DA9">
        <w:rPr>
          <w:bCs/>
          <w:color w:val="auto"/>
          <w:sz w:val="28"/>
          <w:szCs w:val="28"/>
        </w:rPr>
        <w:t xml:space="preserve">hỗ trợ </w:t>
      </w:r>
      <w:r w:rsidRPr="00F62886">
        <w:rPr>
          <w:bCs/>
          <w:color w:val="auto"/>
          <w:sz w:val="28"/>
          <w:szCs w:val="28"/>
        </w:rPr>
        <w:t>giảm tiền thuê lại đất</w:t>
      </w:r>
      <w:r>
        <w:rPr>
          <w:bCs/>
          <w:color w:val="auto"/>
          <w:sz w:val="28"/>
          <w:szCs w:val="28"/>
        </w:rPr>
        <w:t xml:space="preserve"> </w:t>
      </w:r>
      <w:r w:rsidRPr="00F62886">
        <w:rPr>
          <w:bCs/>
          <w:color w:val="auto"/>
          <w:sz w:val="28"/>
          <w:szCs w:val="28"/>
        </w:rPr>
        <w:t>cho doanh nghiệp công nghệ cao thuộc khu vực kinh tế tư nhân, doanh nghiệp nhỏ và vừa, doanh nghiệp khởi nghiệp sáng tạo</w:t>
      </w:r>
      <w:r>
        <w:rPr>
          <w:bCs/>
          <w:color w:val="auto"/>
          <w:sz w:val="28"/>
          <w:szCs w:val="28"/>
        </w:rPr>
        <w:t xml:space="preserve"> </w:t>
      </w:r>
      <w:r w:rsidRPr="00F62886">
        <w:rPr>
          <w:bCs/>
          <w:color w:val="auto"/>
          <w:sz w:val="28"/>
          <w:szCs w:val="28"/>
        </w:rPr>
        <w:t>trong các khu công nghiệp, cụm công nghiệp, vườn ươm công nghệ trên địa bàn tỉnh Bắc Ninh</w:t>
      </w:r>
    </w:p>
    <w:p w14:paraId="4A2991D3" w14:textId="77777777" w:rsidR="00A54B03" w:rsidRDefault="00A54B03" w:rsidP="00A54B03">
      <w:pPr>
        <w:pStyle w:val="Heading9"/>
        <w:spacing w:before="360"/>
        <w:rPr>
          <w:color w:val="000000"/>
          <w:sz w:val="28"/>
          <w:szCs w:val="28"/>
        </w:rPr>
      </w:pPr>
      <w:r>
        <w:rPr>
          <w:b w:val="0"/>
          <w:bCs/>
          <w:noProof/>
          <w:color w:val="000000"/>
          <w:sz w:val="28"/>
          <w:szCs w:val="28"/>
          <w:lang w:val="en-GB" w:eastAsia="en-GB"/>
        </w:rPr>
        <mc:AlternateContent>
          <mc:Choice Requires="wps">
            <w:drawing>
              <wp:anchor distT="0" distB="0" distL="114300" distR="114300" simplePos="0" relativeHeight="251659264" behindDoc="0" locked="0" layoutInCell="1" allowOverlap="1" wp14:anchorId="68689D2B" wp14:editId="10626EB0">
                <wp:simplePos x="0" y="0"/>
                <wp:positionH relativeFrom="margin">
                  <wp:posOffset>2637155</wp:posOffset>
                </wp:positionH>
                <wp:positionV relativeFrom="paragraph">
                  <wp:posOffset>168275</wp:posOffset>
                </wp:positionV>
                <wp:extent cx="1065530" cy="0"/>
                <wp:effectExtent l="8255" t="5715" r="1206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5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770D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07.65pt,13.25pt" to="291.5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">
                <w10:wrap anchorx="margin"/>
              </v:line>
            </w:pict>
          </mc:Fallback>
        </mc:AlternateContent>
      </w:r>
      <w:r>
        <w:rPr>
          <w:color w:val="000000"/>
          <w:sz w:val="28"/>
          <w:szCs w:val="28"/>
        </w:rPr>
        <w:t>Kính gửi: Ủy ban nhân dân tỉnh Bắc Ninh</w:t>
      </w:r>
    </w:p>
    <w:p w14:paraId="37CC3AC6" w14:textId="77777777" w:rsidR="00A54B03" w:rsidRDefault="00A54B03" w:rsidP="00A54B03">
      <w:pPr>
        <w:spacing w:before="40" w:after="40"/>
        <w:jc w:val="center"/>
        <w:rPr>
          <w:lang w:val="nl-NL"/>
        </w:rPr>
      </w:pPr>
    </w:p>
    <w:p w14:paraId="30F77FB8" w14:textId="77777777" w:rsidR="00A54B03" w:rsidRPr="00D627BD" w:rsidRDefault="00A54B03" w:rsidP="00F97C01">
      <w:pPr>
        <w:ind w:firstLine="567"/>
        <w:jc w:val="both"/>
        <w:rPr>
          <w:color w:val="000000"/>
        </w:rPr>
      </w:pPr>
      <w:r w:rsidRPr="00D627BD">
        <w:rPr>
          <w:color w:val="000000"/>
        </w:rPr>
        <w:t xml:space="preserve">Căn cứ Luật Ban hành văn bản quy phạm pháp luật </w:t>
      </w:r>
      <w:r w:rsidR="00D25A3D" w:rsidRPr="00D627BD">
        <w:rPr>
          <w:color w:val="000000"/>
        </w:rPr>
        <w:t>số 64/2025/QH15; Luật S</w:t>
      </w:r>
      <w:r w:rsidRPr="00D627BD">
        <w:rPr>
          <w:color w:val="000000"/>
        </w:rPr>
        <w:t xml:space="preserve">ửa đổi, bổ sung một số điều Luật Ban hành văn bản quy phạm pháp luật </w:t>
      </w:r>
      <w:r w:rsidR="00D25A3D" w:rsidRPr="00D627BD">
        <w:rPr>
          <w:color w:val="000000"/>
        </w:rPr>
        <w:t>số 87/2025/QH15</w:t>
      </w:r>
      <w:r w:rsidRPr="00D627BD">
        <w:rPr>
          <w:color w:val="000000"/>
        </w:rPr>
        <w:t xml:space="preserve">; </w:t>
      </w:r>
    </w:p>
    <w:p w14:paraId="21EB7BC1" w14:textId="77777777" w:rsidR="00793DE3" w:rsidRPr="00D627BD" w:rsidRDefault="00A54B03" w:rsidP="00F97C01">
      <w:pPr>
        <w:ind w:right="57" w:firstLine="567"/>
        <w:jc w:val="both"/>
        <w:rPr>
          <w:color w:val="000000"/>
          <w:spacing w:val="-4"/>
          <w:lang w:val="en-SG" w:eastAsia="en-SG"/>
        </w:rPr>
      </w:pPr>
      <w:r w:rsidRPr="00D627BD">
        <w:rPr>
          <w:color w:val="000000"/>
          <w:spacing w:val="-4"/>
          <w:lang w:val="en-SG" w:eastAsia="en-SG"/>
        </w:rPr>
        <w:t>Căn cứ Nghị quyết số 198/2025/QH15 ngày 17/5/2025 của  Quốc hội về một số cơ chế, chính sách đặc b</w:t>
      </w:r>
      <w:r w:rsidR="00D25A3D" w:rsidRPr="00D627BD">
        <w:rPr>
          <w:color w:val="000000"/>
          <w:spacing w:val="-4"/>
          <w:lang w:val="en-SG" w:eastAsia="en-SG"/>
        </w:rPr>
        <w:t xml:space="preserve">iệt phát triển kinh tế tư nhân; </w:t>
      </w:r>
    </w:p>
    <w:p w14:paraId="61F760A5" w14:textId="77777777" w:rsidR="00A54B03" w:rsidRPr="00D627BD" w:rsidRDefault="00A54B03" w:rsidP="00F97C01">
      <w:pPr>
        <w:ind w:right="57" w:firstLine="567"/>
        <w:jc w:val="both"/>
        <w:rPr>
          <w:color w:val="000000"/>
          <w:spacing w:val="-4"/>
          <w:lang w:val="en-SG" w:eastAsia="en-SG"/>
        </w:rPr>
      </w:pPr>
      <w:r w:rsidRPr="00D627BD">
        <w:rPr>
          <w:color w:val="000000"/>
          <w:spacing w:val="-4"/>
          <w:lang w:val="en-SG" w:eastAsia="en-SG"/>
        </w:rPr>
        <w:t xml:space="preserve">Căn cứ Nghị định số 20/2026/NĐ-CP ngày 15/01/2026 của Chính phủ quy định chi tiết và hướng dẫn thi hành một số điều của Nghị quyết số 198/2025/QH15 ngày 17 tháng 5 năm 2025 của Quốc hội về một số cơ chế, chính sách đặc </w:t>
      </w:r>
      <w:r w:rsidR="00D25A3D" w:rsidRPr="00D627BD">
        <w:rPr>
          <w:color w:val="000000"/>
          <w:spacing w:val="-4"/>
          <w:lang w:val="en-SG" w:eastAsia="en-SG"/>
        </w:rPr>
        <w:t>biệt phát triển kinh tế tư nhân</w:t>
      </w:r>
      <w:r w:rsidR="00793DE3" w:rsidRPr="00D627BD">
        <w:rPr>
          <w:color w:val="000000"/>
          <w:spacing w:val="-4"/>
          <w:lang w:val="en-SG" w:eastAsia="en-SG"/>
        </w:rPr>
        <w:t>;</w:t>
      </w:r>
    </w:p>
    <w:p w14:paraId="6A43895C" w14:textId="4541A411" w:rsidR="00A54B03" w:rsidRPr="00D627BD" w:rsidRDefault="00A54B03" w:rsidP="00F97C01">
      <w:pPr>
        <w:ind w:firstLine="567"/>
        <w:jc w:val="both"/>
        <w:rPr>
          <w:color w:val="000000"/>
        </w:rPr>
      </w:pPr>
      <w:r w:rsidRPr="00D627BD">
        <w:rPr>
          <w:bCs/>
          <w:color w:val="000000"/>
          <w:lang w:val="nl-NL"/>
        </w:rPr>
        <w:t xml:space="preserve">Sở Tài chính trình Ủy ban nhân dân tỉnh dự thảo Quyết định quy định mức </w:t>
      </w:r>
      <w:r w:rsidR="00D71DA9">
        <w:rPr>
          <w:bCs/>
          <w:color w:val="000000"/>
          <w:lang w:val="nl-NL"/>
        </w:rPr>
        <w:t xml:space="preserve">hỗ trợ </w:t>
      </w:r>
      <w:r w:rsidRPr="00D627BD">
        <w:rPr>
          <w:bCs/>
          <w:color w:val="000000"/>
          <w:lang w:val="nl-NL"/>
        </w:rPr>
        <w:t>giảm tiền thuê lại đất cho doanh nghiệp công nghệ cao thuộc khu vực kinh tế tư nhân, doanh nghiệp nhỏ và vừa, doanh nghiệp khởi nghiệp sáng tạo trong các khu công nghiệp, cụm công nghiệp, vườn ươm công nghệ trên địa bàn tỉnh Bắc Ninh</w:t>
      </w:r>
      <w:r w:rsidRPr="00D627BD">
        <w:rPr>
          <w:bCs/>
          <w:color w:val="000000"/>
          <w:spacing w:val="-4"/>
          <w:lang w:val="nl-NL"/>
        </w:rPr>
        <w:t xml:space="preserve"> như sau:</w:t>
      </w:r>
    </w:p>
    <w:p w14:paraId="3BF96C15" w14:textId="77777777" w:rsidR="00A54B03" w:rsidRPr="00D627BD" w:rsidRDefault="00A54B03" w:rsidP="00F97C01">
      <w:pPr>
        <w:ind w:firstLine="720"/>
        <w:jc w:val="both"/>
        <w:rPr>
          <w:b/>
          <w:spacing w:val="-2"/>
          <w:lang w:val="nl-NL"/>
        </w:rPr>
      </w:pPr>
      <w:r w:rsidRPr="00D627BD">
        <w:rPr>
          <w:b/>
          <w:spacing w:val="-2"/>
          <w:lang w:val="nl-NL"/>
        </w:rPr>
        <w:t>I. SỰ CẦN THIẾT PHẢI BAN HÀNH</w:t>
      </w:r>
    </w:p>
    <w:p w14:paraId="6AB43D6A" w14:textId="77777777" w:rsidR="00A54B03" w:rsidRPr="00D627BD" w:rsidRDefault="00A54B03" w:rsidP="00F97C01">
      <w:pPr>
        <w:ind w:firstLine="720"/>
        <w:jc w:val="both"/>
        <w:rPr>
          <w:b/>
          <w:spacing w:val="-2"/>
          <w:lang w:val="nl-NL"/>
        </w:rPr>
      </w:pPr>
      <w:r w:rsidRPr="00D627BD">
        <w:rPr>
          <w:b/>
          <w:spacing w:val="-2"/>
          <w:lang w:val="nl-NL"/>
        </w:rPr>
        <w:t>1. Cơ sở chính trị, pháp lý</w:t>
      </w:r>
    </w:p>
    <w:p w14:paraId="1FA4F8E8" w14:textId="77777777" w:rsidR="003F4931" w:rsidRPr="00615950" w:rsidRDefault="003F4931" w:rsidP="00F97C01">
      <w:pPr>
        <w:ind w:firstLine="720"/>
        <w:jc w:val="both"/>
        <w:rPr>
          <w:b/>
          <w:color w:val="000000" w:themeColor="text1"/>
          <w:spacing w:val="-2"/>
          <w:lang w:val="vi-VN"/>
        </w:rPr>
      </w:pPr>
      <w:r w:rsidRPr="00615950">
        <w:rPr>
          <w:bCs/>
          <w:color w:val="000000" w:themeColor="text1"/>
        </w:rPr>
        <w:t>Căn cứ Nghị quyết số 68-NQ/TW</w:t>
      </w:r>
      <w:r w:rsidR="00E521A1" w:rsidRPr="00615950">
        <w:rPr>
          <w:rStyle w:val="FootnoteReference"/>
          <w:bCs/>
          <w:color w:val="000000" w:themeColor="text1"/>
        </w:rPr>
        <w:footnoteReference w:id="1"/>
      </w:r>
      <w:r w:rsidR="00E521A1" w:rsidRPr="00615950">
        <w:rPr>
          <w:bCs/>
          <w:color w:val="000000" w:themeColor="text1"/>
        </w:rPr>
        <w:t xml:space="preserve">; </w:t>
      </w:r>
      <w:r w:rsidR="004F035F" w:rsidRPr="00615950">
        <w:rPr>
          <w:bCs/>
          <w:color w:val="000000" w:themeColor="text1"/>
          <w:lang w:val="vi-VN"/>
        </w:rPr>
        <w:t>Kế hoạch số 11-KH/TU</w:t>
      </w:r>
      <w:r w:rsidR="00E521A1" w:rsidRPr="00615950">
        <w:rPr>
          <w:rStyle w:val="FootnoteReference"/>
          <w:bCs/>
          <w:color w:val="000000" w:themeColor="text1"/>
          <w:lang w:val="vi-VN"/>
        </w:rPr>
        <w:footnoteReference w:id="2"/>
      </w:r>
      <w:r w:rsidR="004F035F" w:rsidRPr="00615950">
        <w:rPr>
          <w:bCs/>
          <w:color w:val="000000" w:themeColor="text1"/>
          <w:lang w:val="vi-VN"/>
        </w:rPr>
        <w:t>; Kế hoạch số 36/KH-UBND</w:t>
      </w:r>
      <w:r w:rsidR="00E521A1" w:rsidRPr="00615950">
        <w:rPr>
          <w:rStyle w:val="FootnoteReference"/>
          <w:bCs/>
          <w:color w:val="000000" w:themeColor="text1"/>
          <w:lang w:val="vi-VN"/>
        </w:rPr>
        <w:footnoteReference w:id="3"/>
      </w:r>
      <w:r w:rsidR="004F035F" w:rsidRPr="00615950">
        <w:rPr>
          <w:bCs/>
          <w:color w:val="000000" w:themeColor="text1"/>
          <w:lang w:val="vi-VN"/>
        </w:rPr>
        <w:t>; Nghị quyết số 139/NQ-CP</w:t>
      </w:r>
      <w:r w:rsidR="00E521A1" w:rsidRPr="00615950">
        <w:rPr>
          <w:rStyle w:val="FootnoteReference"/>
          <w:bCs/>
          <w:color w:val="000000" w:themeColor="text1"/>
          <w:lang w:val="vi-VN"/>
        </w:rPr>
        <w:footnoteReference w:id="4"/>
      </w:r>
      <w:r w:rsidR="004F035F" w:rsidRPr="00615950">
        <w:rPr>
          <w:bCs/>
          <w:color w:val="000000" w:themeColor="text1"/>
          <w:lang w:val="vi-VN"/>
        </w:rPr>
        <w:t xml:space="preserve"> và Kế hoạch số 11-KH/TU</w:t>
      </w:r>
      <w:r w:rsidR="00E521A1" w:rsidRPr="00615950">
        <w:rPr>
          <w:rStyle w:val="FootnoteReference"/>
          <w:bCs/>
          <w:color w:val="000000" w:themeColor="text1"/>
          <w:lang w:val="vi-VN"/>
        </w:rPr>
        <w:footnoteReference w:id="5"/>
      </w:r>
      <w:r w:rsidR="004F035F" w:rsidRPr="00615950">
        <w:rPr>
          <w:bCs/>
          <w:color w:val="000000" w:themeColor="text1"/>
          <w:lang w:val="vi-VN"/>
        </w:rPr>
        <w:t>;</w:t>
      </w:r>
    </w:p>
    <w:p w14:paraId="16ED9741" w14:textId="77777777" w:rsidR="00A54B03" w:rsidRPr="00F97C01" w:rsidRDefault="00E521A1" w:rsidP="00F97C01">
      <w:pPr>
        <w:ind w:firstLine="720"/>
        <w:jc w:val="both"/>
        <w:rPr>
          <w:i/>
          <w:spacing w:val="-6"/>
          <w:lang w:val="en-SG"/>
        </w:rPr>
      </w:pPr>
      <w:r w:rsidRPr="00F97C01">
        <w:rPr>
          <w:spacing w:val="-6"/>
          <w:lang w:val="en-SG"/>
        </w:rPr>
        <w:t>K</w:t>
      </w:r>
      <w:r w:rsidR="00A54B03" w:rsidRPr="00F97C01">
        <w:rPr>
          <w:spacing w:val="-6"/>
          <w:lang w:val="vi-VN"/>
        </w:rPr>
        <w:t>hoản 6 Điều 7 Nghị quyết số 198/2025/QH15 quy định</w:t>
      </w:r>
      <w:r w:rsidR="00A54B03" w:rsidRPr="00F97C01">
        <w:rPr>
          <w:spacing w:val="-6"/>
          <w:lang w:val="en-SG"/>
        </w:rPr>
        <w:t>:</w:t>
      </w:r>
      <w:r w:rsidR="00A54B03" w:rsidRPr="00F97C01">
        <w:rPr>
          <w:spacing w:val="-6"/>
          <w:lang w:val="vi-VN"/>
        </w:rPr>
        <w:t xml:space="preserve"> </w:t>
      </w:r>
      <w:r w:rsidR="00A54B03" w:rsidRPr="00F97C01">
        <w:rPr>
          <w:i/>
          <w:spacing w:val="-6"/>
          <w:lang w:val="en-SG"/>
        </w:rPr>
        <w:t xml:space="preserve">“Doanh nghiệp công nghệ cao thuộc khu vực kinh tế tư nhân, doanh nghiệp nhỏ và vừa, doanh nghiệp khởi nghiệp sáng tạo được hỗ trợ giảm tối thiểu 30% tiền thuê lại đất trong vòng 05 năm đầu kể từ ngày ký hợp đồng thuê đất với chủ đầu tư kinh doanh hạ tầng khu công nghiệp, cụm công nghiệp, vườn ươm công nghệ. Khoản hỗ trợ tiền thuê đất </w:t>
      </w:r>
      <w:r w:rsidR="00A54B03" w:rsidRPr="00F97C01">
        <w:rPr>
          <w:i/>
          <w:spacing w:val="-6"/>
          <w:lang w:val="en-SG"/>
        </w:rPr>
        <w:lastRenderedPageBreak/>
        <w:t>này được Nhà nước hoàn trả cho chủ đầu tư theo quy định của Chính phủ. Ủy ban nhân dân cấp tỉnh quyết định mức giảm tiền thuê l</w:t>
      </w:r>
      <w:r w:rsidR="007A405A" w:rsidRPr="00F97C01">
        <w:rPr>
          <w:i/>
          <w:spacing w:val="-6"/>
          <w:lang w:val="en-SG"/>
        </w:rPr>
        <w:t>ại đất quy định tại khoản này.”;</w:t>
      </w:r>
    </w:p>
    <w:p w14:paraId="33D04A38" w14:textId="77777777" w:rsidR="00A54B03" w:rsidRPr="00D627BD" w:rsidRDefault="00A54B03" w:rsidP="00F97C01">
      <w:pPr>
        <w:pStyle w:val="NormalWeb"/>
        <w:spacing w:before="0" w:beforeAutospacing="0" w:after="0" w:afterAutospacing="0"/>
        <w:ind w:firstLine="709"/>
        <w:jc w:val="both"/>
        <w:rPr>
          <w:bCs/>
          <w:sz w:val="28"/>
          <w:szCs w:val="28"/>
          <w:lang w:val="nl-NL"/>
        </w:rPr>
      </w:pPr>
      <w:r w:rsidRPr="00D627BD">
        <w:rPr>
          <w:sz w:val="28"/>
          <w:szCs w:val="28"/>
          <w:lang w:val="nl-NL"/>
        </w:rPr>
        <w:t xml:space="preserve">Điều 5 Nghị định số 20/2026/NĐ-CP </w:t>
      </w:r>
      <w:r w:rsidRPr="00D627BD">
        <w:rPr>
          <w:bCs/>
          <w:sz w:val="28"/>
          <w:szCs w:val="28"/>
          <w:lang w:val="nl-NL"/>
        </w:rPr>
        <w:t xml:space="preserve">quy định việc hoàn trả khoản hỗ trợ giảm tiền thuê lại đất tại khu công nghiệp, cụm công nghiệp, vườn ươm công nghệ theo quy định tại khoản 6 Điều 7 Nghị quyết số 198/2025/QH15, theo đó cụ thể </w:t>
      </w:r>
      <w:r w:rsidRPr="00D627BD">
        <w:rPr>
          <w:sz w:val="28"/>
          <w:szCs w:val="28"/>
          <w:lang w:val="nl-NL"/>
        </w:rPr>
        <w:t>cơ chế hoàn trả khoản hỗ trợ giảm tiền thuê lại đất</w:t>
      </w:r>
      <w:r w:rsidRPr="00D627BD">
        <w:rPr>
          <w:bCs/>
          <w:sz w:val="28"/>
          <w:szCs w:val="28"/>
          <w:lang w:val="nl-NL"/>
        </w:rPr>
        <w:t xml:space="preserve"> cho chủ đầu tư kinh doanh hạ tầng khu công nghiệp, cụm công nghiệp, vườn ươm công nghệ, bao gồm: nguyên tắc hoàn trả, hồ sơ, trình tự, thủ tục, trách nhiệm của các cơ quan nhà nước có liên quan và việc bố trí, quản lý, sử dụng nguồn ngân sách nhà nước để thực hiện hoàn trả.</w:t>
      </w:r>
    </w:p>
    <w:p w14:paraId="58BC0342" w14:textId="77777777" w:rsidR="00A54B03" w:rsidRPr="00D627BD" w:rsidRDefault="00A54B03" w:rsidP="00F97C01">
      <w:pPr>
        <w:pStyle w:val="NormalWeb"/>
        <w:spacing w:before="0" w:beforeAutospacing="0" w:after="0" w:afterAutospacing="0"/>
        <w:ind w:firstLine="709"/>
        <w:jc w:val="both"/>
        <w:rPr>
          <w:sz w:val="28"/>
          <w:szCs w:val="28"/>
          <w:lang w:val="nl-NL"/>
        </w:rPr>
      </w:pPr>
      <w:r w:rsidRPr="00D627BD">
        <w:rPr>
          <w:bCs/>
          <w:sz w:val="28"/>
          <w:szCs w:val="28"/>
          <w:lang w:val="nl-NL"/>
        </w:rPr>
        <w:t xml:space="preserve">Do đó, việc xây dựng và ban hành </w:t>
      </w:r>
      <w:r w:rsidRPr="00D627BD">
        <w:rPr>
          <w:sz w:val="28"/>
          <w:szCs w:val="28"/>
          <w:lang w:val="nl-NL"/>
        </w:rPr>
        <w:t>Quyết định của UBND tỉnh quy định mức giảm tiền thuê lại đất</w:t>
      </w:r>
      <w:r w:rsidRPr="00D627BD">
        <w:rPr>
          <w:bCs/>
          <w:sz w:val="28"/>
          <w:szCs w:val="28"/>
          <w:lang w:val="nl-NL"/>
        </w:rPr>
        <w:t xml:space="preserve"> </w:t>
      </w:r>
      <w:r w:rsidRPr="00D627BD">
        <w:rPr>
          <w:sz w:val="28"/>
          <w:szCs w:val="28"/>
          <w:lang w:val="nl-NL"/>
        </w:rPr>
        <w:t xml:space="preserve">nhằm </w:t>
      </w:r>
      <w:r w:rsidRPr="00D627BD">
        <w:rPr>
          <w:sz w:val="28"/>
          <w:szCs w:val="28"/>
        </w:rPr>
        <w:t>làm căn cứ để:</w:t>
      </w:r>
    </w:p>
    <w:p w14:paraId="3FD5EEAB" w14:textId="77777777" w:rsidR="00A54B03" w:rsidRPr="00D627BD" w:rsidRDefault="00A54B03" w:rsidP="00F97C01">
      <w:pPr>
        <w:pStyle w:val="NormalWeb"/>
        <w:spacing w:before="0" w:beforeAutospacing="0" w:after="0" w:afterAutospacing="0"/>
        <w:ind w:firstLine="709"/>
        <w:jc w:val="both"/>
        <w:rPr>
          <w:sz w:val="28"/>
          <w:szCs w:val="28"/>
        </w:rPr>
      </w:pPr>
      <w:r w:rsidRPr="00D627BD">
        <w:rPr>
          <w:sz w:val="28"/>
          <w:szCs w:val="28"/>
        </w:rPr>
        <w:t>- Doanh nghiệp thuộc đối tượng hỗ trợ được hưởng chính sách ưu đãi theo đúng chủ trương của Trung ương về phát triển kinh tế tư nhân;</w:t>
      </w:r>
    </w:p>
    <w:p w14:paraId="0D31DAFC" w14:textId="77777777" w:rsidR="00A54B03" w:rsidRPr="00D627BD" w:rsidRDefault="00A54B03" w:rsidP="00F97C01">
      <w:pPr>
        <w:pStyle w:val="NormalWeb"/>
        <w:spacing w:before="0" w:beforeAutospacing="0" w:after="0" w:afterAutospacing="0"/>
        <w:ind w:firstLine="709"/>
        <w:jc w:val="both"/>
        <w:rPr>
          <w:sz w:val="28"/>
          <w:szCs w:val="28"/>
        </w:rPr>
      </w:pPr>
      <w:r w:rsidRPr="00D627BD">
        <w:rPr>
          <w:sz w:val="28"/>
          <w:szCs w:val="28"/>
        </w:rPr>
        <w:t>- Chủ đầu tư kinh doanh hạ tầng khu công nghiệp, cụm công nghiệp, vườn ươm công nghệ thực hiện việc giảm tiền thuê lại đất cho doanh nghiệp và lập hồ sơ đề nghị Nhà nước hoàn trả khoản hỗ trợ theo quy định;</w:t>
      </w:r>
    </w:p>
    <w:p w14:paraId="4CAAA640" w14:textId="77777777" w:rsidR="00A54B03" w:rsidRPr="00D627BD" w:rsidRDefault="00A54B03" w:rsidP="00F97C01">
      <w:pPr>
        <w:pStyle w:val="NormalWeb"/>
        <w:spacing w:before="0" w:beforeAutospacing="0" w:after="0" w:afterAutospacing="0"/>
        <w:ind w:firstLine="709"/>
        <w:jc w:val="both"/>
        <w:rPr>
          <w:sz w:val="28"/>
          <w:szCs w:val="28"/>
        </w:rPr>
      </w:pPr>
      <w:r w:rsidRPr="00D627BD">
        <w:rPr>
          <w:sz w:val="28"/>
          <w:szCs w:val="28"/>
        </w:rPr>
        <w:t>- Các cơ quan quản lý nhà nước tổ chức thực hiện thống nhất, công khai, minh bạch, tránh phát sinh vướng mắc, khiếu nại trong quá trình thực hiện.</w:t>
      </w:r>
    </w:p>
    <w:p w14:paraId="49B8C1A3" w14:textId="057BB09C" w:rsidR="00A54B03" w:rsidRPr="00D627BD" w:rsidRDefault="00A54B03" w:rsidP="00F97C01">
      <w:pPr>
        <w:ind w:firstLine="567"/>
        <w:jc w:val="both"/>
        <w:rPr>
          <w:color w:val="000000"/>
        </w:rPr>
      </w:pPr>
      <w:r w:rsidRPr="00D627BD">
        <w:rPr>
          <w:color w:val="000000"/>
          <w:spacing w:val="-4"/>
          <w:lang w:val="en-SG" w:eastAsia="en-SG"/>
        </w:rPr>
        <w:t>Thực hiện ý kiến chỉ đạo của Chủ tịch UBND tỉnh theo Công văn số 2306/UBND-KTTH</w:t>
      </w:r>
      <w:r w:rsidR="00793DE3" w:rsidRPr="00D627BD">
        <w:rPr>
          <w:rStyle w:val="FootnoteReference"/>
          <w:color w:val="000000"/>
          <w:spacing w:val="-4"/>
          <w:lang w:val="en-SG" w:eastAsia="en-SG"/>
        </w:rPr>
        <w:footnoteReference w:id="6"/>
      </w:r>
      <w:r w:rsidRPr="00D627BD">
        <w:rPr>
          <w:color w:val="000000"/>
          <w:spacing w:val="-4"/>
          <w:lang w:val="en-SG" w:eastAsia="en-SG"/>
        </w:rPr>
        <w:t xml:space="preserve">, theo đó Chủ tịch UBND tỉnh giao Sở Tài chính chủ trì, phối hợp với các cơ quan, đơn vị có liên quan tham mưu xây dựng Quyết định của UBND tỉnh quy định mức </w:t>
      </w:r>
      <w:r w:rsidR="00D71DA9">
        <w:rPr>
          <w:color w:val="000000"/>
          <w:spacing w:val="-4"/>
          <w:lang w:val="en-SG" w:eastAsia="en-SG"/>
        </w:rPr>
        <w:t xml:space="preserve">hỗ trợ </w:t>
      </w:r>
      <w:r w:rsidRPr="00D627BD">
        <w:rPr>
          <w:color w:val="000000"/>
          <w:spacing w:val="-4"/>
          <w:lang w:val="en-SG" w:eastAsia="en-SG"/>
        </w:rPr>
        <w:t>giảm tiền thuê lại đất đối với các doanh nghiệp nêu trên.</w:t>
      </w:r>
    </w:p>
    <w:p w14:paraId="4FE962A1" w14:textId="77777777" w:rsidR="00A54B03" w:rsidRPr="00D627BD" w:rsidRDefault="00A54B03" w:rsidP="00F97C01">
      <w:pPr>
        <w:ind w:firstLine="720"/>
        <w:jc w:val="both"/>
        <w:rPr>
          <w:b/>
          <w:lang w:val="nl-NL"/>
        </w:rPr>
      </w:pPr>
      <w:r w:rsidRPr="00D627BD">
        <w:rPr>
          <w:b/>
          <w:lang w:val="nl-NL"/>
        </w:rPr>
        <w:t>2. Cơ sở thực tiễn</w:t>
      </w:r>
    </w:p>
    <w:p w14:paraId="4779A137" w14:textId="77777777" w:rsidR="00A54B03" w:rsidRPr="00D627BD" w:rsidRDefault="00A54B03" w:rsidP="00F97C01">
      <w:pPr>
        <w:jc w:val="both"/>
        <w:rPr>
          <w:color w:val="000000"/>
        </w:rPr>
      </w:pPr>
      <w:r w:rsidRPr="00D627BD">
        <w:rPr>
          <w:color w:val="000000"/>
          <w:lang w:eastAsia="en-SG"/>
        </w:rPr>
        <w:t xml:space="preserve">          - Thực hiện chủ trương của Trung ương về phát triển mạnh khu vực kinh tế tư nhân, thúc đẩy doanh nghiệp công nghệ cao, doanh nghiệp nhỏ và vừa, doanh nghiệp khởi nghiệp sáng tạo. </w:t>
      </w:r>
      <w:r w:rsidRPr="00D627BD">
        <w:rPr>
          <w:color w:val="000000"/>
        </w:rPr>
        <w:t>Hiện nay, chi phí thuê đất trong khu công nghiệp, cụm công nghiệp là một trong những yếu tố đầu vào lớn, ảnh hưởng trực tiếp đến khả năng duy trì và mở rộng sản xuất kinh doanh của doanh nghiệp. Nhóm doanh nghiệp nhỏ và vừa, doanh nghiệp công nghệ cao, doanh nghiệp khởi nghiệp sáng tạo còn gặp nhiều khó khăn trong tiếp cận mặt bằng sản xuất. Qua rà soát sơ bộ, số lượng doanh nghiệp thuê đất trong các khu công nghiệp, cụm công nghiệp tương đối lớn, giá thuê có xu hướng tăng, tạo áp lực chi phí cho doanh nghiệp.</w:t>
      </w:r>
    </w:p>
    <w:p w14:paraId="202A95F2" w14:textId="77777777" w:rsidR="00A54B03" w:rsidRPr="00D627BD" w:rsidRDefault="00A54B03" w:rsidP="00F97C01">
      <w:pPr>
        <w:ind w:firstLine="709"/>
        <w:jc w:val="both"/>
        <w:rPr>
          <w:color w:val="000000"/>
        </w:rPr>
      </w:pPr>
      <w:r w:rsidRPr="00D627BD">
        <w:rPr>
          <w:color w:val="000000"/>
          <w:lang w:eastAsia="en-SG"/>
        </w:rPr>
        <w:t xml:space="preserve">- Bắc Ninh là địa phương có tỷ trọng công nghiệp lớn, nhu cầu thu hút doanh nghiệp công nghệ cao, doanh nghiệp đổi mới sáng tạo ngày càng cao; việc ban hành chính sách kịp thời, sẽ nâng cao năng lực cạnh tranh của tỉnh trong thu hút đầu tư; </w:t>
      </w:r>
      <w:r w:rsidRPr="00D627BD">
        <w:rPr>
          <w:color w:val="000000"/>
        </w:rPr>
        <w:t>Hỗ trợ doanh nghiệp giảm chi phí đầu vào; Tận dụng hiệu quả quỹ đất công nghiệp; Góp phần thực hiện mục tiêu phát triển kinh tế - xã hội của tỉnh.</w:t>
      </w:r>
    </w:p>
    <w:p w14:paraId="1CC72C06" w14:textId="77777777" w:rsidR="00A54B03" w:rsidRPr="00D627BD" w:rsidRDefault="00A54B03" w:rsidP="00F97C01">
      <w:pPr>
        <w:ind w:firstLine="709"/>
        <w:jc w:val="both"/>
        <w:rPr>
          <w:bCs/>
          <w:color w:val="000000"/>
        </w:rPr>
      </w:pPr>
      <w:r w:rsidRPr="00D627BD">
        <w:rPr>
          <w:bCs/>
          <w:color w:val="000000"/>
        </w:rPr>
        <w:t xml:space="preserve">- Hiện nay chưa có văn bản quy định cụ thể của UBND tỉnh về mức giảm tiền thuê lại đất đối với các doanh nghiệp thuộc đối tượng nêu tại khoản 6 Điều </w:t>
      </w:r>
      <w:r w:rsidRPr="00D627BD">
        <w:rPr>
          <w:bCs/>
          <w:color w:val="000000"/>
        </w:rPr>
        <w:lastRenderedPageBreak/>
        <w:t>7 Nghị quyết số 198/2025/QH15, dẫn đến chưa có cơ sở pháp lý để triển khai thực hiện chính sách trên thực tế.</w:t>
      </w:r>
    </w:p>
    <w:p w14:paraId="1FF0A41E" w14:textId="77777777" w:rsidR="00A54B03" w:rsidRPr="00D627BD" w:rsidRDefault="00A54B03" w:rsidP="00F97C01">
      <w:pPr>
        <w:ind w:firstLine="709"/>
        <w:jc w:val="both"/>
        <w:rPr>
          <w:bCs/>
          <w:color w:val="000000"/>
        </w:rPr>
      </w:pPr>
      <w:r w:rsidRPr="00D627BD">
        <w:rPr>
          <w:bCs/>
          <w:color w:val="000000"/>
        </w:rPr>
        <w:t>- Việc chưa ban hành Quyết định của UBND tỉnh sẽ ảnh hưởng đến tiến độ triển khai các chính sách hỗ trợ phát triển kinh tế tư nhân, đồng thời gây khó khăn cho chủ đầu tư hạ tầng trong việc thực hiện giảm tiền thuê lại đất và đề nghị hoàn trả từ ngân sách nhà nước.</w:t>
      </w:r>
    </w:p>
    <w:p w14:paraId="6DD4E6BE" w14:textId="75A709CF" w:rsidR="00A54B03" w:rsidRPr="00D627BD" w:rsidRDefault="00A54B03" w:rsidP="00F97C01">
      <w:pPr>
        <w:jc w:val="both"/>
        <w:rPr>
          <w:color w:val="000000"/>
          <w:lang w:eastAsia="en-SG"/>
        </w:rPr>
      </w:pPr>
      <w:r w:rsidRPr="00D627BD">
        <w:rPr>
          <w:bCs/>
          <w:color w:val="000000"/>
        </w:rPr>
        <w:t xml:space="preserve">         Vì vậy, việc xây dựng và ban hành Quyết định của UBND tỉnh quy định mức </w:t>
      </w:r>
      <w:r w:rsidR="00D71DA9">
        <w:rPr>
          <w:bCs/>
          <w:color w:val="000000"/>
        </w:rPr>
        <w:t xml:space="preserve">hỗ trợ </w:t>
      </w:r>
      <w:r w:rsidRPr="00D627BD">
        <w:rPr>
          <w:bCs/>
          <w:color w:val="000000"/>
        </w:rPr>
        <w:t>giảm tiền thuê lại đất cho doanh nghiệp công nghệ cao thuộc khu vực kinh tế tư nhân, doanh nghiệp nhỏ và vừa, doanh nghiệp khởi nghiệp sáng tạo là cần thiết, đúng thẩm quyền, phù hợp quy định pháp luật và yêu cầu thực tiễn quản lý của địa phương,</w:t>
      </w:r>
      <w:r w:rsidRPr="00D627BD">
        <w:rPr>
          <w:color w:val="000000"/>
          <w:lang w:eastAsia="en-SG"/>
        </w:rPr>
        <w:t xml:space="preserve"> góp phần thực hiện hiệu quả chủ trương phát triển kinh tế tư nhân, nâng cao năng lực cạnh tranh của tỉnh.</w:t>
      </w:r>
    </w:p>
    <w:p w14:paraId="1BA4EAAE" w14:textId="77777777" w:rsidR="00A54B03" w:rsidRPr="00D627BD" w:rsidRDefault="00A54B03" w:rsidP="00F97C01">
      <w:pPr>
        <w:ind w:firstLine="720"/>
        <w:jc w:val="both"/>
        <w:rPr>
          <w:b/>
          <w:lang w:val="nl-NL"/>
        </w:rPr>
      </w:pPr>
      <w:r w:rsidRPr="00D627BD">
        <w:rPr>
          <w:b/>
          <w:lang w:val="nl-NL"/>
        </w:rPr>
        <w:t>II. MỤC ĐÍCH, QUAN ĐIỂM XÂY DỰNG VĂN BẢN</w:t>
      </w:r>
    </w:p>
    <w:p w14:paraId="20CBDF2B" w14:textId="77777777" w:rsidR="00A54B03" w:rsidRPr="00D627BD" w:rsidRDefault="00A54B03" w:rsidP="00F97C01">
      <w:pPr>
        <w:ind w:firstLine="720"/>
        <w:jc w:val="both"/>
        <w:rPr>
          <w:b/>
          <w:color w:val="000000"/>
          <w:lang w:val="nl-NL"/>
        </w:rPr>
      </w:pPr>
      <w:r w:rsidRPr="00D627BD">
        <w:rPr>
          <w:b/>
          <w:color w:val="000000"/>
          <w:lang w:val="nl-NL"/>
        </w:rPr>
        <w:t>1. Mục đích</w:t>
      </w:r>
    </w:p>
    <w:p w14:paraId="483D32D0" w14:textId="7C4F4344" w:rsidR="004A03E3" w:rsidRPr="00D627BD" w:rsidRDefault="00A54B03" w:rsidP="00F97C01">
      <w:pPr>
        <w:pStyle w:val="NormalWeb"/>
        <w:spacing w:before="0" w:beforeAutospacing="0" w:after="0" w:afterAutospacing="0"/>
        <w:jc w:val="both"/>
        <w:rPr>
          <w:color w:val="000000"/>
          <w:sz w:val="28"/>
          <w:szCs w:val="28"/>
        </w:rPr>
      </w:pPr>
      <w:r w:rsidRPr="00D627BD">
        <w:rPr>
          <w:color w:val="000000"/>
          <w:sz w:val="28"/>
          <w:szCs w:val="28"/>
        </w:rPr>
        <w:t xml:space="preserve">          </w:t>
      </w:r>
      <w:r w:rsidR="004A03E3" w:rsidRPr="00D627BD">
        <w:rPr>
          <w:color w:val="000000"/>
          <w:sz w:val="28"/>
          <w:szCs w:val="28"/>
        </w:rPr>
        <w:t xml:space="preserve">Quy định cụ thể mức </w:t>
      </w:r>
      <w:r w:rsidR="00D71DA9">
        <w:rPr>
          <w:color w:val="000000"/>
          <w:sz w:val="28"/>
          <w:szCs w:val="28"/>
        </w:rPr>
        <w:t xml:space="preserve">hỗ trợ </w:t>
      </w:r>
      <w:r w:rsidR="004A03E3" w:rsidRPr="00D627BD">
        <w:rPr>
          <w:color w:val="000000"/>
          <w:sz w:val="28"/>
          <w:szCs w:val="28"/>
        </w:rPr>
        <w:t>giảm tiền thuê lại đất bảo đảm rõ ràng, minh bạch, khả thi, phù hợp với khả năng cân đối ngân sách địa phương; tạo điều kiện thuận lợi cho doanh nghiệp tiếp cận mặt bằng sản xuất kinh doanh; nâng cao năng lực cạnh tranh của tỉnh trong thu hút đầu tư, đặc biệt trong lĩnh vực công nghệ cao và đổi mới sáng tạo.</w:t>
      </w:r>
    </w:p>
    <w:p w14:paraId="6ED32642" w14:textId="77777777" w:rsidR="00A54B03" w:rsidRPr="00D627BD" w:rsidRDefault="004A03E3" w:rsidP="00F97C01">
      <w:pPr>
        <w:ind w:firstLine="720"/>
        <w:jc w:val="both"/>
        <w:rPr>
          <w:b/>
          <w:color w:val="000000"/>
          <w:lang w:val="nl-NL"/>
        </w:rPr>
      </w:pPr>
      <w:r w:rsidRPr="00D627BD">
        <w:rPr>
          <w:b/>
          <w:color w:val="000000"/>
          <w:lang w:val="nl-NL"/>
        </w:rPr>
        <w:t xml:space="preserve"> </w:t>
      </w:r>
      <w:r w:rsidR="00A54B03" w:rsidRPr="00D627BD">
        <w:rPr>
          <w:b/>
          <w:color w:val="000000"/>
          <w:lang w:val="nl-NL"/>
        </w:rPr>
        <w:t>2. Quan điểm</w:t>
      </w:r>
    </w:p>
    <w:p w14:paraId="356FA3DE" w14:textId="77777777" w:rsidR="00A54B03" w:rsidRPr="00D627BD" w:rsidRDefault="00A54B03" w:rsidP="00F97C01">
      <w:pPr>
        <w:ind w:firstLine="720"/>
        <w:jc w:val="both"/>
        <w:rPr>
          <w:color w:val="000000"/>
          <w:lang w:val="vi-VN"/>
        </w:rPr>
      </w:pPr>
      <w:r w:rsidRPr="00D627BD">
        <w:rPr>
          <w:color w:val="000000"/>
          <w:lang w:val="vi-VN"/>
        </w:rPr>
        <w:t>Đảm bảo các nguyên tắc, trình tự, thủ tục xây dựng văn bản quy phạm pháp luật theo Luật Ban hành văn bản quy phạm pháp luật.</w:t>
      </w:r>
    </w:p>
    <w:p w14:paraId="16EE5916" w14:textId="77777777" w:rsidR="00A54B03" w:rsidRPr="00F97C01" w:rsidRDefault="00A54B03" w:rsidP="00F97C01">
      <w:pPr>
        <w:ind w:firstLine="720"/>
        <w:jc w:val="both"/>
        <w:rPr>
          <w:color w:val="000000"/>
          <w:spacing w:val="-6"/>
        </w:rPr>
      </w:pPr>
      <w:r w:rsidRPr="00F97C01">
        <w:rPr>
          <w:color w:val="000000"/>
          <w:spacing w:val="-6"/>
          <w:lang w:val="vi-VN"/>
        </w:rPr>
        <w:t>Đảm bảo tính hiệu lực</w:t>
      </w:r>
      <w:r w:rsidRPr="00F97C01">
        <w:rPr>
          <w:color w:val="000000"/>
          <w:spacing w:val="-6"/>
        </w:rPr>
        <w:t>, đảm bảo tuân thủ</w:t>
      </w:r>
      <w:r w:rsidRPr="00F97C01">
        <w:rPr>
          <w:color w:val="000000"/>
          <w:spacing w:val="-6"/>
          <w:lang w:val="vi-VN"/>
        </w:rPr>
        <w:t xml:space="preserve"> các quy định tại Nghị định số </w:t>
      </w:r>
      <w:r w:rsidRPr="00F97C01">
        <w:rPr>
          <w:color w:val="000000"/>
          <w:spacing w:val="-6"/>
          <w:lang w:val="en-SG"/>
        </w:rPr>
        <w:t>20</w:t>
      </w:r>
      <w:r w:rsidRPr="00F97C01">
        <w:rPr>
          <w:color w:val="000000"/>
          <w:spacing w:val="-6"/>
          <w:lang w:val="vi-VN"/>
        </w:rPr>
        <w:t>/202</w:t>
      </w:r>
      <w:r w:rsidRPr="00F97C01">
        <w:rPr>
          <w:color w:val="000000"/>
          <w:spacing w:val="-6"/>
          <w:lang w:val="en-SG"/>
        </w:rPr>
        <w:t>6</w:t>
      </w:r>
      <w:r w:rsidRPr="00F97C01">
        <w:rPr>
          <w:color w:val="000000"/>
          <w:spacing w:val="-6"/>
          <w:lang w:val="vi-VN"/>
        </w:rPr>
        <w:t>/NĐ-CP</w:t>
      </w:r>
      <w:r w:rsidRPr="00F97C01">
        <w:rPr>
          <w:color w:val="000000"/>
          <w:spacing w:val="-6"/>
          <w:lang w:val="en-SG"/>
        </w:rPr>
        <w:t>;</w:t>
      </w:r>
      <w:r w:rsidR="00793DE3" w:rsidRPr="00F97C01">
        <w:rPr>
          <w:color w:val="000000"/>
          <w:spacing w:val="-6"/>
        </w:rPr>
        <w:t xml:space="preserve"> </w:t>
      </w:r>
      <w:r w:rsidRPr="00F97C01">
        <w:rPr>
          <w:color w:val="000000"/>
          <w:spacing w:val="-6"/>
        </w:rPr>
        <w:t xml:space="preserve">đảm bảo chính sách hỗ trợ có trọng tâm, trọng điểm, ưu tiên đúng đối tượng, có cơ chế kiểm soát, </w:t>
      </w:r>
      <w:r w:rsidRPr="00F97C01">
        <w:rPr>
          <w:color w:val="000000"/>
          <w:spacing w:val="-6"/>
          <w:lang w:val="vi-VN"/>
        </w:rPr>
        <w:t>phù hợp</w:t>
      </w:r>
      <w:r w:rsidRPr="00F97C01">
        <w:rPr>
          <w:color w:val="000000"/>
          <w:spacing w:val="-6"/>
          <w:lang w:val="en-SG"/>
        </w:rPr>
        <w:t xml:space="preserve"> với</w:t>
      </w:r>
      <w:r w:rsidRPr="00F97C01">
        <w:rPr>
          <w:color w:val="000000"/>
          <w:spacing w:val="-6"/>
          <w:lang w:val="vi-VN"/>
        </w:rPr>
        <w:t xml:space="preserve"> khả năng cân đối ngân sách địa phương</w:t>
      </w:r>
      <w:r w:rsidRPr="00F97C01">
        <w:rPr>
          <w:color w:val="000000"/>
          <w:spacing w:val="-6"/>
        </w:rPr>
        <w:t>.</w:t>
      </w:r>
    </w:p>
    <w:p w14:paraId="50DC67E0" w14:textId="77777777" w:rsidR="00F97C01" w:rsidRDefault="00A54B03" w:rsidP="00F97C01">
      <w:pPr>
        <w:ind w:firstLine="720"/>
        <w:jc w:val="both"/>
        <w:rPr>
          <w:b/>
          <w:color w:val="000000"/>
          <w:lang w:val="nl-BE"/>
        </w:rPr>
      </w:pPr>
      <w:r w:rsidRPr="00D627BD">
        <w:rPr>
          <w:b/>
          <w:color w:val="000000"/>
          <w:spacing w:val="-16"/>
          <w:lang w:val="nl-NL"/>
        </w:rPr>
        <w:t xml:space="preserve">III. </w:t>
      </w:r>
      <w:r w:rsidRPr="00D627BD">
        <w:rPr>
          <w:b/>
          <w:color w:val="000000"/>
          <w:lang w:val="nl-BE"/>
        </w:rPr>
        <w:t>QUÁ TRÌNH XÂY DỰNG DỰ THẢO QUYẾT ĐỊNH</w:t>
      </w:r>
    </w:p>
    <w:p w14:paraId="3289CFC5" w14:textId="77777777" w:rsidR="00A54B03" w:rsidRPr="00D627BD" w:rsidRDefault="00A54B03" w:rsidP="00F97C01">
      <w:pPr>
        <w:ind w:firstLine="720"/>
        <w:jc w:val="both"/>
        <w:rPr>
          <w:color w:val="000000"/>
          <w:spacing w:val="-4"/>
        </w:rPr>
      </w:pPr>
      <w:r w:rsidRPr="00D627BD">
        <w:rPr>
          <w:color w:val="000000"/>
          <w:spacing w:val="-4"/>
          <w:lang w:val="en-SG" w:eastAsia="en-SG"/>
        </w:rPr>
        <w:t>Thực hiện ý kiến chỉ đạo của Chủ tịch UBND tỉnh theo Công văn số 2306/UBND-KTTH</w:t>
      </w:r>
      <w:r w:rsidR="00793DE3" w:rsidRPr="00D627BD">
        <w:rPr>
          <w:rStyle w:val="FootnoteReference"/>
          <w:color w:val="000000"/>
          <w:spacing w:val="-4"/>
          <w:lang w:val="en-SG" w:eastAsia="en-SG"/>
        </w:rPr>
        <w:footnoteReference w:id="7"/>
      </w:r>
      <w:r w:rsidRPr="00D627BD">
        <w:rPr>
          <w:color w:val="000000"/>
          <w:spacing w:val="-4"/>
          <w:lang w:val="en-SG" w:eastAsia="en-SG"/>
        </w:rPr>
        <w:t>;</w:t>
      </w:r>
      <w:r w:rsidRPr="00D627BD">
        <w:rPr>
          <w:color w:val="FF0000"/>
          <w:spacing w:val="-4"/>
          <w:lang w:val="vi-VN"/>
        </w:rPr>
        <w:t xml:space="preserve"> </w:t>
      </w:r>
      <w:r w:rsidRPr="00D627BD">
        <w:rPr>
          <w:color w:val="000000"/>
          <w:spacing w:val="-4"/>
          <w:lang w:val="vi-VN"/>
        </w:rPr>
        <w:t xml:space="preserve">Sở Tài chính </w:t>
      </w:r>
      <w:r w:rsidRPr="00D627BD">
        <w:rPr>
          <w:color w:val="000000"/>
          <w:spacing w:val="-4"/>
        </w:rPr>
        <w:t>đã chủ trì</w:t>
      </w:r>
      <w:r w:rsidRPr="00D627BD">
        <w:rPr>
          <w:color w:val="000000"/>
          <w:spacing w:val="-4"/>
          <w:lang w:val="vi-VN"/>
        </w:rPr>
        <w:t xml:space="preserve"> xây dựng </w:t>
      </w:r>
      <w:r w:rsidRPr="00D627BD">
        <w:rPr>
          <w:color w:val="000000"/>
          <w:spacing w:val="-4"/>
        </w:rPr>
        <w:t xml:space="preserve">Quyết định </w:t>
      </w:r>
      <w:r w:rsidRPr="00D627BD">
        <w:rPr>
          <w:color w:val="000000"/>
          <w:spacing w:val="-4"/>
          <w:lang w:val="vi-VN"/>
        </w:rPr>
        <w:t xml:space="preserve">theo đúng trình tự, thủ tục xây dựng văn bản quy phạm pháp luật; Dự thảo </w:t>
      </w:r>
      <w:r w:rsidRPr="00D627BD">
        <w:rPr>
          <w:color w:val="000000"/>
          <w:spacing w:val="-4"/>
        </w:rPr>
        <w:t>Quyết định</w:t>
      </w:r>
      <w:r w:rsidRPr="00D627BD">
        <w:rPr>
          <w:color w:val="000000"/>
          <w:spacing w:val="-4"/>
          <w:lang w:val="vi-VN"/>
        </w:rPr>
        <w:t xml:space="preserve"> đã được gửi </w:t>
      </w:r>
      <w:r w:rsidRPr="00D627BD">
        <w:rPr>
          <w:color w:val="000000"/>
          <w:spacing w:val="-4"/>
        </w:rPr>
        <w:t xml:space="preserve">xin ý kiến bằng văn bản tới UBMTTQ Việt Nam tỉnh Bắc Ninh, </w:t>
      </w:r>
      <w:r w:rsidRPr="00D627BD">
        <w:rPr>
          <w:color w:val="000000"/>
          <w:spacing w:val="-4"/>
          <w:lang w:val="vi-VN"/>
        </w:rPr>
        <w:t xml:space="preserve">các </w:t>
      </w:r>
      <w:r w:rsidRPr="00D627BD">
        <w:rPr>
          <w:color w:val="000000"/>
          <w:spacing w:val="-4"/>
        </w:rPr>
        <w:t>S</w:t>
      </w:r>
      <w:r w:rsidRPr="00D627BD">
        <w:rPr>
          <w:color w:val="000000"/>
          <w:spacing w:val="-4"/>
          <w:lang w:val="vi-VN"/>
        </w:rPr>
        <w:t xml:space="preserve">ở, </w:t>
      </w:r>
      <w:r w:rsidRPr="00D627BD">
        <w:rPr>
          <w:color w:val="000000"/>
          <w:spacing w:val="-4"/>
        </w:rPr>
        <w:t>B</w:t>
      </w:r>
      <w:r w:rsidRPr="00D627BD">
        <w:rPr>
          <w:color w:val="000000"/>
          <w:spacing w:val="-4"/>
          <w:lang w:val="vi-VN"/>
        </w:rPr>
        <w:t>an</w:t>
      </w:r>
      <w:r w:rsidRPr="00D627BD">
        <w:rPr>
          <w:color w:val="000000"/>
          <w:spacing w:val="-4"/>
        </w:rPr>
        <w:t>,</w:t>
      </w:r>
      <w:r w:rsidRPr="00D627BD">
        <w:rPr>
          <w:color w:val="000000"/>
          <w:spacing w:val="-4"/>
          <w:lang w:val="vi-VN"/>
        </w:rPr>
        <w:t xml:space="preserve"> </w:t>
      </w:r>
      <w:r w:rsidRPr="00D627BD">
        <w:rPr>
          <w:color w:val="000000"/>
          <w:spacing w:val="-4"/>
        </w:rPr>
        <w:t>N</w:t>
      </w:r>
      <w:r w:rsidRPr="00D627BD">
        <w:rPr>
          <w:color w:val="000000"/>
          <w:spacing w:val="-4"/>
          <w:lang w:val="vi-VN"/>
        </w:rPr>
        <w:t xml:space="preserve">gành, UBND các </w:t>
      </w:r>
      <w:r w:rsidRPr="00D627BD">
        <w:rPr>
          <w:color w:val="000000"/>
          <w:spacing w:val="-4"/>
        </w:rPr>
        <w:t xml:space="preserve">xã, phường, Hiệp hội doanh nghiệp, Hiệp hội Bất động sản tỉnh, </w:t>
      </w:r>
      <w:r w:rsidRPr="00D627BD">
        <w:rPr>
          <w:color w:val="000000"/>
          <w:spacing w:val="-4"/>
          <w:lang w:val="vi-VN"/>
        </w:rPr>
        <w:t>đăng tải lên Cổng thông tin điện tử của tỉnh</w:t>
      </w:r>
      <w:r w:rsidRPr="00D627BD">
        <w:rPr>
          <w:color w:val="000000"/>
          <w:spacing w:val="-4"/>
        </w:rPr>
        <w:t>, Cổng thông tin điện tử của Sở Tài chính để tổ chức truyền thông</w:t>
      </w:r>
      <w:r w:rsidRPr="00D627BD">
        <w:rPr>
          <w:color w:val="000000"/>
          <w:spacing w:val="-4"/>
          <w:lang w:val="vi-VN"/>
        </w:rPr>
        <w:t xml:space="preserve"> lấy ý kiến. </w:t>
      </w:r>
    </w:p>
    <w:p w14:paraId="6BF498C6" w14:textId="77777777" w:rsidR="00A54B03" w:rsidRPr="00D627BD" w:rsidRDefault="00A54B03" w:rsidP="00F97C01">
      <w:pPr>
        <w:ind w:firstLine="709"/>
        <w:jc w:val="both"/>
        <w:rPr>
          <w:color w:val="000000"/>
          <w:spacing w:val="-4"/>
        </w:rPr>
      </w:pPr>
      <w:r w:rsidRPr="00D627BD">
        <w:rPr>
          <w:color w:val="000000"/>
          <w:spacing w:val="-4"/>
        </w:rPr>
        <w:t>Đến nay, đ</w:t>
      </w:r>
      <w:r w:rsidRPr="00D627BD">
        <w:rPr>
          <w:color w:val="000000"/>
          <w:spacing w:val="-4"/>
          <w:lang w:val="vi-VN"/>
        </w:rPr>
        <w:t>ã có</w:t>
      </w:r>
      <w:r w:rsidRPr="00D627BD">
        <w:rPr>
          <w:color w:val="000000"/>
          <w:spacing w:val="-4"/>
        </w:rPr>
        <w:t xml:space="preserve"> ??? </w:t>
      </w:r>
      <w:r w:rsidRPr="00D627BD">
        <w:rPr>
          <w:color w:val="000000"/>
          <w:spacing w:val="-4"/>
          <w:lang w:val="vi-VN"/>
        </w:rPr>
        <w:t>cơ quan, đơn vị</w:t>
      </w:r>
      <w:r w:rsidRPr="00D627BD">
        <w:rPr>
          <w:color w:val="000000"/>
          <w:spacing w:val="-4"/>
        </w:rPr>
        <w:t xml:space="preserve">, tổ chức, cá nhân </w:t>
      </w:r>
      <w:r w:rsidRPr="00D627BD">
        <w:rPr>
          <w:color w:val="000000"/>
          <w:spacing w:val="-4"/>
          <w:lang w:val="vi-VN"/>
        </w:rPr>
        <w:t>tham gia ý kiến</w:t>
      </w:r>
      <w:r w:rsidRPr="00D627BD">
        <w:rPr>
          <w:color w:val="000000"/>
          <w:spacing w:val="-4"/>
        </w:rPr>
        <w:t>, t</w:t>
      </w:r>
      <w:r w:rsidRPr="00D627BD">
        <w:rPr>
          <w:color w:val="000000"/>
          <w:spacing w:val="-4"/>
          <w:lang w:val="vi-VN"/>
        </w:rPr>
        <w:t>rong đó</w:t>
      </w:r>
      <w:r w:rsidRPr="00D627BD">
        <w:rPr>
          <w:color w:val="000000"/>
          <w:spacing w:val="-4"/>
        </w:rPr>
        <w:t xml:space="preserve">: ../… </w:t>
      </w:r>
      <w:r w:rsidRPr="00D627BD">
        <w:rPr>
          <w:color w:val="000000"/>
          <w:spacing w:val="-4"/>
          <w:lang w:val="vi-VN"/>
        </w:rPr>
        <w:t xml:space="preserve">cơ quan, đơn vị nhất trí với </w:t>
      </w:r>
      <w:r w:rsidRPr="00D627BD">
        <w:rPr>
          <w:color w:val="000000"/>
          <w:spacing w:val="-4"/>
        </w:rPr>
        <w:t xml:space="preserve">toàn bộ </w:t>
      </w:r>
      <w:r w:rsidRPr="00D627BD">
        <w:rPr>
          <w:color w:val="000000"/>
          <w:spacing w:val="-4"/>
          <w:lang w:val="vi-VN"/>
        </w:rPr>
        <w:t xml:space="preserve">dự thảo </w:t>
      </w:r>
      <w:r w:rsidRPr="00D627BD">
        <w:rPr>
          <w:color w:val="000000"/>
          <w:spacing w:val="-4"/>
        </w:rPr>
        <w:t>Quyết định</w:t>
      </w:r>
      <w:r w:rsidRPr="00D627BD">
        <w:rPr>
          <w:color w:val="000000"/>
          <w:spacing w:val="-4"/>
          <w:lang w:val="vi-VN"/>
        </w:rPr>
        <w:t xml:space="preserve">; </w:t>
      </w:r>
      <w:r w:rsidRPr="00D627BD">
        <w:rPr>
          <w:color w:val="000000"/>
          <w:spacing w:val="-4"/>
        </w:rPr>
        <w:t>…/…</w:t>
      </w:r>
      <w:r w:rsidRPr="00D627BD">
        <w:rPr>
          <w:color w:val="000000"/>
          <w:spacing w:val="-4"/>
          <w:lang w:val="vi-VN"/>
        </w:rPr>
        <w:t xml:space="preserve"> cơ quan, đơn vị có ý kiến tham gia; </w:t>
      </w:r>
      <w:r w:rsidRPr="00D627BD">
        <w:rPr>
          <w:color w:val="000000"/>
          <w:spacing w:val="-4"/>
        </w:rPr>
        <w:t>Bảng tổng hợp ý kiến, tiếp thu, giải trình ý kiến góp ý đối với dự thảo Quyết định đã được Sở Tài chính công khai trên trang thông tin điện tử của Sở Tài chính.</w:t>
      </w:r>
    </w:p>
    <w:p w14:paraId="2195C676" w14:textId="77777777" w:rsidR="00A54B03" w:rsidRPr="00D627BD" w:rsidRDefault="00A54B03" w:rsidP="00F97C01">
      <w:pPr>
        <w:ind w:firstLine="709"/>
        <w:jc w:val="both"/>
        <w:rPr>
          <w:color w:val="000000"/>
          <w:spacing w:val="-4"/>
          <w:lang w:val="nl-NL"/>
        </w:rPr>
      </w:pPr>
      <w:r w:rsidRPr="00D627BD">
        <w:rPr>
          <w:color w:val="000000"/>
          <w:spacing w:val="-4"/>
          <w:lang w:val="vi-VN"/>
        </w:rPr>
        <w:t xml:space="preserve">Dự thảo </w:t>
      </w:r>
      <w:r w:rsidRPr="00D627BD">
        <w:rPr>
          <w:color w:val="000000"/>
          <w:spacing w:val="-4"/>
        </w:rPr>
        <w:t>Quyết định</w:t>
      </w:r>
      <w:r w:rsidRPr="00D627BD">
        <w:rPr>
          <w:color w:val="000000"/>
          <w:spacing w:val="-4"/>
          <w:lang w:val="vi-VN"/>
        </w:rPr>
        <w:t xml:space="preserve"> đã được Sở Tư pháp thẩm định</w:t>
      </w:r>
      <w:r w:rsidRPr="00D627BD">
        <w:rPr>
          <w:color w:val="000000"/>
          <w:spacing w:val="-4"/>
        </w:rPr>
        <w:t>, kết quả thẩm định theo</w:t>
      </w:r>
      <w:r w:rsidRPr="00D627BD">
        <w:rPr>
          <w:color w:val="000000"/>
          <w:spacing w:val="-4"/>
          <w:lang w:val="vi-VN"/>
        </w:rPr>
        <w:t xml:space="preserve"> </w:t>
      </w:r>
      <w:r w:rsidRPr="00D627BD">
        <w:rPr>
          <w:color w:val="000000"/>
          <w:spacing w:val="-4"/>
          <w:lang w:val="nl-NL"/>
        </w:rPr>
        <w:t>Báo cáo số ...../BC-STP ngày .......;</w:t>
      </w:r>
      <w:r w:rsidRPr="00D627BD">
        <w:rPr>
          <w:bCs/>
          <w:color w:val="000000"/>
          <w:spacing w:val="-4"/>
          <w:lang w:val="nl-NL"/>
        </w:rPr>
        <w:t xml:space="preserve"> các ý kiến thẩm định được giải trình, tiếp thu, chỉnh sửa, hoàn chỉnh dự thảo trước khi trình UBND tỉnh xem xét, quyết định</w:t>
      </w:r>
      <w:r w:rsidRPr="00D627BD">
        <w:rPr>
          <w:color w:val="000000"/>
          <w:spacing w:val="-4"/>
          <w:lang w:val="nl-NL"/>
        </w:rPr>
        <w:t>.</w:t>
      </w:r>
    </w:p>
    <w:p w14:paraId="09EB7151" w14:textId="77777777" w:rsidR="00A54B03" w:rsidRPr="00D627BD" w:rsidRDefault="00A54B03" w:rsidP="00F97C01">
      <w:pPr>
        <w:ind w:firstLine="720"/>
        <w:jc w:val="both"/>
        <w:rPr>
          <w:b/>
          <w:spacing w:val="-16"/>
          <w:lang w:val="nl-NL"/>
        </w:rPr>
      </w:pPr>
      <w:r w:rsidRPr="00D627BD">
        <w:rPr>
          <w:b/>
          <w:spacing w:val="-16"/>
          <w:lang w:val="nl-NL"/>
        </w:rPr>
        <w:t>IV. BỐ CỤC VÀ NỘI DUNG CƠ BẢN CỦA DỰ THẢO QUYẾT ĐỊNH</w:t>
      </w:r>
    </w:p>
    <w:p w14:paraId="2866D8BD" w14:textId="77777777" w:rsidR="00A54B03" w:rsidRPr="00D627BD" w:rsidRDefault="00A54B03" w:rsidP="00F97C01">
      <w:pPr>
        <w:ind w:firstLine="720"/>
        <w:jc w:val="both"/>
        <w:rPr>
          <w:b/>
          <w:lang w:val="nl-NL"/>
        </w:rPr>
      </w:pPr>
      <w:r w:rsidRPr="00D627BD">
        <w:rPr>
          <w:b/>
          <w:lang w:val="nl-NL"/>
        </w:rPr>
        <w:t>1</w:t>
      </w:r>
      <w:r w:rsidRPr="00D627BD">
        <w:rPr>
          <w:b/>
          <w:lang w:val="vi-VN"/>
        </w:rPr>
        <w:t xml:space="preserve">. </w:t>
      </w:r>
      <w:r w:rsidRPr="00D627BD">
        <w:rPr>
          <w:b/>
          <w:lang w:val="nl-NL"/>
        </w:rPr>
        <w:t xml:space="preserve">Phạm vi điều chỉnh </w:t>
      </w:r>
    </w:p>
    <w:p w14:paraId="0C9599DD" w14:textId="3D620386" w:rsidR="007A405A" w:rsidRPr="00D627BD" w:rsidRDefault="007A405A" w:rsidP="00F97C01">
      <w:pPr>
        <w:ind w:firstLine="720"/>
        <w:jc w:val="both"/>
        <w:rPr>
          <w:color w:val="000000"/>
        </w:rPr>
      </w:pPr>
      <w:r w:rsidRPr="00D627BD">
        <w:rPr>
          <w:color w:val="000000"/>
        </w:rPr>
        <w:lastRenderedPageBreak/>
        <w:t xml:space="preserve">Quyết định này quy định mức </w:t>
      </w:r>
      <w:r w:rsidR="00D71DA9">
        <w:rPr>
          <w:color w:val="000000"/>
        </w:rPr>
        <w:t xml:space="preserve">hỗ trợ </w:t>
      </w:r>
      <w:r w:rsidRPr="00D627BD">
        <w:rPr>
          <w:color w:val="000000"/>
        </w:rPr>
        <w:t>giảm tiền thuê lại đất cho doanh nghiệp công nghệ cao thuộc khu vực kinh tế tư nhân, doanh nghiệp nhỏ và vừa, doanh nghiệp khởi nghiệp sáng tạo trong các khu công nghiệp, cụm công nghiệp, vườn ươm công nghệ trên địa bàn tỉnh; nguyên tắc hỗ trợ; trách nhiệm của các cơ quan, đơn vị, chủ đầu tư hạ tầng và doanh nghiệp được hưởng hỗ trợ; trình tự, thủ tục hoàn trả khoản hỗ trợ từ ngân sách nhà nước theo quy định tại Điều 5 Nghị định số 20/2026/NĐ-CP.</w:t>
      </w:r>
    </w:p>
    <w:p w14:paraId="623C6689" w14:textId="77777777" w:rsidR="00A54B03" w:rsidRPr="00D627BD" w:rsidRDefault="00A54B03" w:rsidP="00F97C01">
      <w:pPr>
        <w:ind w:firstLine="720"/>
        <w:jc w:val="both"/>
        <w:rPr>
          <w:b/>
          <w:snapToGrid w:val="0"/>
          <w:lang w:val="nl-NL"/>
        </w:rPr>
      </w:pPr>
      <w:r w:rsidRPr="00D627BD">
        <w:rPr>
          <w:b/>
          <w:snapToGrid w:val="0"/>
          <w:lang w:val="nl-NL"/>
        </w:rPr>
        <w:t>2. Đối tượng áp dụng</w:t>
      </w:r>
    </w:p>
    <w:p w14:paraId="423678E6" w14:textId="77777777" w:rsidR="007A405A" w:rsidRPr="00D627BD" w:rsidRDefault="007A405A" w:rsidP="00F97C01">
      <w:pPr>
        <w:ind w:firstLine="720"/>
        <w:jc w:val="both"/>
        <w:rPr>
          <w:color w:val="000000" w:themeColor="text1"/>
          <w:spacing w:val="-4"/>
          <w:lang w:val="en-SG" w:eastAsia="en-SG"/>
        </w:rPr>
      </w:pPr>
      <w:r w:rsidRPr="00D627BD">
        <w:rPr>
          <w:color w:val="000000" w:themeColor="text1"/>
          <w:spacing w:val="-4"/>
          <w:lang w:val="en-SG" w:eastAsia="en-SG"/>
        </w:rPr>
        <w:t>- Doanh nghiệp công nghệ cao thuộc khu vực kinh tế tư nhân được cấp Giấy chứng nhận doanh nghiệp công nghệ cao theo quy định của pháp luật công nghệ cao và thuộc loại hình kinh tế tư nhân theo quy định của pháp luật về thống kê;</w:t>
      </w:r>
    </w:p>
    <w:p w14:paraId="3EC8F54F" w14:textId="77777777" w:rsidR="007A405A" w:rsidRPr="00D627BD" w:rsidRDefault="007A405A" w:rsidP="00F97C01">
      <w:pPr>
        <w:ind w:firstLine="709"/>
        <w:jc w:val="both"/>
        <w:rPr>
          <w:color w:val="000000" w:themeColor="text1"/>
          <w:lang w:val="en-SG" w:eastAsia="en-SG"/>
        </w:rPr>
      </w:pPr>
      <w:r w:rsidRPr="00D627BD">
        <w:rPr>
          <w:color w:val="000000" w:themeColor="text1"/>
          <w:lang w:val="en-SG" w:eastAsia="en-SG"/>
        </w:rPr>
        <w:t>- Doanh nghiệp nhỏ và vừa theo quy định của Luật Hỗ trợ doanh nghiệp nhỏ và vừa và các văn bản hướng dẫn;</w:t>
      </w:r>
    </w:p>
    <w:p w14:paraId="3E77A4CD" w14:textId="77777777" w:rsidR="007A405A" w:rsidRPr="00D627BD" w:rsidRDefault="007A405A" w:rsidP="00F97C01">
      <w:pPr>
        <w:ind w:firstLine="709"/>
        <w:jc w:val="both"/>
        <w:rPr>
          <w:color w:val="000000" w:themeColor="text1"/>
          <w:lang w:val="en-SG" w:eastAsia="en-SG"/>
        </w:rPr>
      </w:pPr>
      <w:r w:rsidRPr="00D627BD">
        <w:rPr>
          <w:color w:val="000000" w:themeColor="text1"/>
          <w:lang w:val="en-SG" w:eastAsia="en-SG"/>
        </w:rPr>
        <w:t>- Doanh nghiệp khởi nghiệp sáng tạo được công nhận theo quy định của Luật Khoa học, công nghệ và đổi mới sáng tạo và các văn bản hướng dẫn;</w:t>
      </w:r>
    </w:p>
    <w:p w14:paraId="0EFA22CB" w14:textId="77777777" w:rsidR="007A405A" w:rsidRPr="00D627BD" w:rsidRDefault="007A405A" w:rsidP="00F97C01">
      <w:pPr>
        <w:ind w:firstLine="709"/>
        <w:jc w:val="both"/>
        <w:rPr>
          <w:color w:val="000000" w:themeColor="text1"/>
          <w:lang w:val="en-SG" w:eastAsia="en-SG"/>
        </w:rPr>
      </w:pPr>
      <w:r w:rsidRPr="00D627BD">
        <w:rPr>
          <w:color w:val="000000" w:themeColor="text1"/>
          <w:lang w:val="en-SG" w:eastAsia="en-SG"/>
        </w:rPr>
        <w:t>- Chủ đầu tư kinh doanh hạ tầng khu công nghiệp, cụm công nghiệp, vườn ươm công nghệ;</w:t>
      </w:r>
    </w:p>
    <w:p w14:paraId="2D1582D0" w14:textId="77777777" w:rsidR="007A405A" w:rsidRPr="00D627BD" w:rsidRDefault="007A405A" w:rsidP="00F97C01">
      <w:pPr>
        <w:ind w:firstLine="709"/>
        <w:jc w:val="both"/>
        <w:rPr>
          <w:color w:val="000000" w:themeColor="text1"/>
          <w:lang w:val="en-SG" w:eastAsia="en-SG"/>
        </w:rPr>
      </w:pPr>
      <w:r w:rsidRPr="00D627BD">
        <w:rPr>
          <w:color w:val="000000" w:themeColor="text1"/>
          <w:lang w:val="en-SG" w:eastAsia="en-SG"/>
        </w:rPr>
        <w:t xml:space="preserve">- Các cơ quan, tổ chức, cá nhân có liên quan. </w:t>
      </w:r>
    </w:p>
    <w:p w14:paraId="2D4840D4" w14:textId="77777777" w:rsidR="00A54B03" w:rsidRPr="00D627BD" w:rsidRDefault="00A54B03" w:rsidP="00F97C01">
      <w:pPr>
        <w:shd w:val="clear" w:color="auto" w:fill="FFFFFF"/>
        <w:ind w:firstLine="720"/>
        <w:jc w:val="both"/>
        <w:rPr>
          <w:b/>
          <w:lang w:val="nl-NL"/>
        </w:rPr>
      </w:pPr>
      <w:r w:rsidRPr="00D627BD">
        <w:rPr>
          <w:b/>
          <w:lang w:val="nl-NL"/>
        </w:rPr>
        <w:t>3. Bố cục</w:t>
      </w:r>
    </w:p>
    <w:p w14:paraId="47EBC1A2" w14:textId="77777777" w:rsidR="00A54B03" w:rsidRPr="00D627BD" w:rsidRDefault="00A54B03" w:rsidP="00F97C01">
      <w:pPr>
        <w:ind w:firstLine="720"/>
        <w:jc w:val="both"/>
        <w:rPr>
          <w:rStyle w:val="fontstyle01"/>
          <w:b w:val="0"/>
          <w:spacing w:val="-4"/>
          <w:lang w:val="en-SG"/>
        </w:rPr>
      </w:pPr>
      <w:r w:rsidRPr="00D627BD">
        <w:rPr>
          <w:rStyle w:val="fontstyle01"/>
          <w:b w:val="0"/>
          <w:spacing w:val="-4"/>
          <w:lang w:val="vi-VN"/>
        </w:rPr>
        <w:t xml:space="preserve">Dự thảo </w:t>
      </w:r>
      <w:r w:rsidRPr="00D627BD">
        <w:rPr>
          <w:rStyle w:val="fontstyle01"/>
          <w:b w:val="0"/>
          <w:spacing w:val="-4"/>
        </w:rPr>
        <w:t>Quyết định</w:t>
      </w:r>
      <w:r w:rsidRPr="00D627BD">
        <w:rPr>
          <w:rStyle w:val="fontstyle01"/>
          <w:b w:val="0"/>
          <w:spacing w:val="-4"/>
          <w:lang w:val="vi-VN"/>
        </w:rPr>
        <w:t xml:space="preserve"> gồm </w:t>
      </w:r>
      <w:r w:rsidRPr="00D627BD">
        <w:rPr>
          <w:rStyle w:val="fontstyle01"/>
          <w:b w:val="0"/>
          <w:spacing w:val="-4"/>
          <w:lang w:val="nl-NL"/>
        </w:rPr>
        <w:t>0</w:t>
      </w:r>
      <w:r w:rsidR="00C92A0F">
        <w:rPr>
          <w:rStyle w:val="fontstyle01"/>
          <w:b w:val="0"/>
          <w:spacing w:val="-4"/>
          <w:lang w:val="nl-NL"/>
        </w:rPr>
        <w:t>8</w:t>
      </w:r>
      <w:r w:rsidRPr="00D627BD">
        <w:rPr>
          <w:rStyle w:val="fontstyle01"/>
          <w:b w:val="0"/>
          <w:spacing w:val="-4"/>
        </w:rPr>
        <w:t xml:space="preserve"> </w:t>
      </w:r>
      <w:r w:rsidRPr="00D627BD">
        <w:rPr>
          <w:rStyle w:val="fontstyle01"/>
          <w:b w:val="0"/>
          <w:spacing w:val="-4"/>
          <w:lang w:val="vi-VN"/>
        </w:rPr>
        <w:t xml:space="preserve">Điều: </w:t>
      </w:r>
    </w:p>
    <w:p w14:paraId="3A703BAB" w14:textId="77777777" w:rsidR="00A54B03" w:rsidRPr="00D627BD" w:rsidRDefault="00A54B03" w:rsidP="00F97C01">
      <w:pPr>
        <w:ind w:firstLine="720"/>
        <w:jc w:val="both"/>
        <w:rPr>
          <w:rStyle w:val="fontstyle01"/>
          <w:b w:val="0"/>
          <w:spacing w:val="-4"/>
          <w:lang w:val="vi-VN"/>
        </w:rPr>
      </w:pPr>
      <w:r w:rsidRPr="00D627BD">
        <w:rPr>
          <w:rStyle w:val="fontstyle01"/>
          <w:spacing w:val="-4"/>
          <w:lang w:val="vi-VN"/>
        </w:rPr>
        <w:t>-</w:t>
      </w:r>
      <w:r w:rsidRPr="00D627BD">
        <w:rPr>
          <w:rStyle w:val="fontstyle01"/>
          <w:b w:val="0"/>
          <w:spacing w:val="-4"/>
          <w:lang w:val="vi-VN"/>
        </w:rPr>
        <w:t xml:space="preserve"> Điều 1</w:t>
      </w:r>
      <w:r w:rsidR="00DD35CD">
        <w:rPr>
          <w:rStyle w:val="fontstyle01"/>
          <w:b w:val="0"/>
          <w:spacing w:val="-4"/>
          <w:lang w:val="en-SG"/>
        </w:rPr>
        <w:t>.</w:t>
      </w:r>
      <w:r w:rsidRPr="00D627BD">
        <w:rPr>
          <w:rStyle w:val="fontstyle01"/>
          <w:b w:val="0"/>
          <w:spacing w:val="-4"/>
          <w:lang w:val="vi-VN"/>
        </w:rPr>
        <w:t xml:space="preserve"> Phạm vi điều chỉnh.</w:t>
      </w:r>
    </w:p>
    <w:p w14:paraId="7EADE476" w14:textId="77777777" w:rsidR="00A54B03" w:rsidRPr="00D627BD" w:rsidRDefault="00A54B03" w:rsidP="00F97C01">
      <w:pPr>
        <w:ind w:firstLine="720"/>
        <w:jc w:val="both"/>
        <w:rPr>
          <w:rStyle w:val="fontstyle01"/>
          <w:b w:val="0"/>
          <w:spacing w:val="-4"/>
          <w:lang w:val="vi-VN"/>
        </w:rPr>
      </w:pPr>
      <w:r w:rsidRPr="00D627BD">
        <w:rPr>
          <w:rStyle w:val="fontstyle01"/>
          <w:spacing w:val="-4"/>
          <w:lang w:val="vi-VN"/>
        </w:rPr>
        <w:t>-</w:t>
      </w:r>
      <w:r w:rsidRPr="00D627BD">
        <w:rPr>
          <w:rStyle w:val="fontstyle01"/>
          <w:b w:val="0"/>
          <w:spacing w:val="-4"/>
          <w:lang w:val="vi-VN"/>
        </w:rPr>
        <w:t xml:space="preserve"> Điều 2</w:t>
      </w:r>
      <w:r w:rsidR="00DD35CD">
        <w:rPr>
          <w:rStyle w:val="fontstyle01"/>
          <w:b w:val="0"/>
          <w:spacing w:val="-4"/>
          <w:lang w:val="en-SG"/>
        </w:rPr>
        <w:t>.</w:t>
      </w:r>
      <w:r w:rsidRPr="00D627BD">
        <w:rPr>
          <w:rStyle w:val="fontstyle01"/>
          <w:b w:val="0"/>
          <w:spacing w:val="-4"/>
          <w:lang w:val="vi-VN"/>
        </w:rPr>
        <w:t xml:space="preserve"> Đối tượng áp dụng.</w:t>
      </w:r>
    </w:p>
    <w:p w14:paraId="70227ECC" w14:textId="77777777" w:rsidR="00C92A0F" w:rsidRPr="002D646F" w:rsidRDefault="00C92A0F" w:rsidP="00F97C01">
      <w:pPr>
        <w:ind w:firstLine="720"/>
        <w:jc w:val="both"/>
        <w:rPr>
          <w:rStyle w:val="fontstyle01"/>
          <w:b w:val="0"/>
          <w:spacing w:val="-4"/>
          <w:lang w:val="en-SG"/>
        </w:rPr>
      </w:pPr>
      <w:r w:rsidRPr="00C92A0F">
        <w:rPr>
          <w:rStyle w:val="fontstyle01"/>
          <w:b w:val="0"/>
          <w:spacing w:val="-4"/>
          <w:lang w:val="en-SG"/>
        </w:rPr>
        <w:t xml:space="preserve">- </w:t>
      </w:r>
      <w:r w:rsidR="002D1DC0">
        <w:rPr>
          <w:rStyle w:val="fontstyle01"/>
          <w:b w:val="0"/>
          <w:spacing w:val="-4"/>
          <w:lang w:val="vi-VN"/>
        </w:rPr>
        <w:t>Điều 3. Mức</w:t>
      </w:r>
      <w:r w:rsidRPr="00C92A0F">
        <w:rPr>
          <w:rStyle w:val="fontstyle01"/>
          <w:b w:val="0"/>
          <w:spacing w:val="-4"/>
          <w:lang w:val="vi-VN"/>
        </w:rPr>
        <w:t xml:space="preserve"> giảm tiền thuê </w:t>
      </w:r>
      <w:r w:rsidR="00615950">
        <w:rPr>
          <w:rStyle w:val="fontstyle01"/>
          <w:b w:val="0"/>
          <w:spacing w:val="-4"/>
          <w:lang w:val="en-SG"/>
        </w:rPr>
        <w:t xml:space="preserve">lại </w:t>
      </w:r>
      <w:r w:rsidRPr="00C92A0F">
        <w:rPr>
          <w:rStyle w:val="fontstyle01"/>
          <w:b w:val="0"/>
          <w:spacing w:val="-4"/>
          <w:lang w:val="vi-VN"/>
        </w:rPr>
        <w:t>đất</w:t>
      </w:r>
      <w:r w:rsidR="002D646F">
        <w:rPr>
          <w:rStyle w:val="fontstyle01"/>
          <w:b w:val="0"/>
          <w:spacing w:val="-4"/>
          <w:lang w:val="en-SG"/>
        </w:rPr>
        <w:t>.</w:t>
      </w:r>
    </w:p>
    <w:p w14:paraId="766742BB" w14:textId="77777777" w:rsidR="00C92A0F" w:rsidRPr="002D646F" w:rsidRDefault="00C92A0F" w:rsidP="00F97C01">
      <w:pPr>
        <w:ind w:firstLine="720"/>
        <w:jc w:val="both"/>
        <w:rPr>
          <w:rStyle w:val="fontstyle01"/>
          <w:b w:val="0"/>
          <w:spacing w:val="-4"/>
          <w:lang w:val="en-SG"/>
        </w:rPr>
      </w:pPr>
      <w:r w:rsidRPr="00C92A0F">
        <w:rPr>
          <w:rStyle w:val="fontstyle01"/>
          <w:b w:val="0"/>
          <w:spacing w:val="-4"/>
          <w:lang w:val="en-SG"/>
        </w:rPr>
        <w:t xml:space="preserve">- </w:t>
      </w:r>
      <w:r w:rsidRPr="00C92A0F">
        <w:rPr>
          <w:rStyle w:val="fontstyle01"/>
          <w:b w:val="0"/>
          <w:spacing w:val="-4"/>
          <w:lang w:val="vi-VN"/>
        </w:rPr>
        <w:t xml:space="preserve">Điều 4. </w:t>
      </w:r>
      <w:r w:rsidR="0047555B" w:rsidRPr="0047555B">
        <w:rPr>
          <w:rStyle w:val="fontstyle01"/>
          <w:b w:val="0"/>
          <w:spacing w:val="-4"/>
          <w:lang w:val="vi-VN"/>
        </w:rPr>
        <w:t>Đối tượng và điều kiện hoàn trả; trình tự, thủ tục hồ sơ hoàn trả</w:t>
      </w:r>
      <w:r w:rsidR="002D646F">
        <w:rPr>
          <w:rStyle w:val="fontstyle01"/>
          <w:b w:val="0"/>
          <w:spacing w:val="-4"/>
          <w:lang w:val="en-SG"/>
        </w:rPr>
        <w:t>.</w:t>
      </w:r>
    </w:p>
    <w:p w14:paraId="7277EC0D" w14:textId="77777777" w:rsidR="00C92A0F" w:rsidRPr="002D646F" w:rsidRDefault="00C92A0F" w:rsidP="00F97C01">
      <w:pPr>
        <w:ind w:firstLine="720"/>
        <w:jc w:val="both"/>
        <w:rPr>
          <w:rStyle w:val="fontstyle01"/>
          <w:b w:val="0"/>
          <w:spacing w:val="-4"/>
          <w:lang w:val="en-SG"/>
        </w:rPr>
      </w:pPr>
      <w:r w:rsidRPr="00C92A0F">
        <w:rPr>
          <w:rStyle w:val="fontstyle01"/>
          <w:b w:val="0"/>
          <w:spacing w:val="-4"/>
          <w:lang w:val="en-SG"/>
        </w:rPr>
        <w:t xml:space="preserve">- </w:t>
      </w:r>
      <w:r w:rsidRPr="00C92A0F">
        <w:rPr>
          <w:rStyle w:val="fontstyle01"/>
          <w:b w:val="0"/>
          <w:spacing w:val="-4"/>
          <w:lang w:val="vi-VN"/>
        </w:rPr>
        <w:t>Điều 5. Xử lý vi phạm</w:t>
      </w:r>
      <w:r w:rsidR="002D646F">
        <w:rPr>
          <w:rStyle w:val="fontstyle01"/>
          <w:b w:val="0"/>
          <w:spacing w:val="-4"/>
          <w:lang w:val="en-SG"/>
        </w:rPr>
        <w:t>.</w:t>
      </w:r>
    </w:p>
    <w:p w14:paraId="7DA7B31E" w14:textId="77777777" w:rsidR="00C92A0F" w:rsidRPr="002D646F" w:rsidRDefault="00C92A0F" w:rsidP="00F97C01">
      <w:pPr>
        <w:ind w:firstLine="720"/>
        <w:jc w:val="both"/>
        <w:rPr>
          <w:rStyle w:val="fontstyle01"/>
          <w:b w:val="0"/>
          <w:spacing w:val="-4"/>
          <w:lang w:val="en-SG"/>
        </w:rPr>
      </w:pPr>
      <w:r w:rsidRPr="00C92A0F">
        <w:rPr>
          <w:rStyle w:val="fontstyle01"/>
          <w:b w:val="0"/>
          <w:spacing w:val="-4"/>
          <w:lang w:val="en-SG"/>
        </w:rPr>
        <w:t xml:space="preserve">- </w:t>
      </w:r>
      <w:r w:rsidRPr="00C92A0F">
        <w:rPr>
          <w:rStyle w:val="fontstyle01"/>
          <w:b w:val="0"/>
          <w:spacing w:val="-4"/>
          <w:lang w:val="vi-VN"/>
        </w:rPr>
        <w:t>Điều 6. Kinh phí thực hiện</w:t>
      </w:r>
      <w:r w:rsidR="002D646F">
        <w:rPr>
          <w:rStyle w:val="fontstyle01"/>
          <w:b w:val="0"/>
          <w:spacing w:val="-4"/>
          <w:lang w:val="en-SG"/>
        </w:rPr>
        <w:t>.</w:t>
      </w:r>
    </w:p>
    <w:p w14:paraId="258F849B" w14:textId="77777777" w:rsidR="00C92A0F" w:rsidRPr="002D646F" w:rsidRDefault="00C92A0F" w:rsidP="00F97C01">
      <w:pPr>
        <w:ind w:firstLine="720"/>
        <w:jc w:val="both"/>
        <w:rPr>
          <w:rStyle w:val="fontstyle01"/>
          <w:b w:val="0"/>
          <w:spacing w:val="-4"/>
          <w:lang w:val="en-SG"/>
        </w:rPr>
      </w:pPr>
      <w:r w:rsidRPr="00C92A0F">
        <w:rPr>
          <w:rStyle w:val="fontstyle01"/>
          <w:b w:val="0"/>
          <w:spacing w:val="-4"/>
          <w:lang w:val="en-SG"/>
        </w:rPr>
        <w:t xml:space="preserve">- </w:t>
      </w:r>
      <w:r w:rsidRPr="00C92A0F">
        <w:rPr>
          <w:rStyle w:val="fontstyle01"/>
          <w:b w:val="0"/>
          <w:spacing w:val="-4"/>
          <w:lang w:val="vi-VN"/>
        </w:rPr>
        <w:t>Điều 7. Tổ chức thực hiện</w:t>
      </w:r>
      <w:r w:rsidR="002D646F">
        <w:rPr>
          <w:rStyle w:val="fontstyle01"/>
          <w:b w:val="0"/>
          <w:spacing w:val="-4"/>
          <w:lang w:val="en-SG"/>
        </w:rPr>
        <w:t>.</w:t>
      </w:r>
    </w:p>
    <w:p w14:paraId="0DDEE7C8" w14:textId="77777777" w:rsidR="00C92A0F" w:rsidRPr="00C92A0F" w:rsidRDefault="00C92A0F" w:rsidP="00F97C01">
      <w:pPr>
        <w:ind w:firstLine="720"/>
        <w:jc w:val="both"/>
        <w:rPr>
          <w:rStyle w:val="fontstyle01"/>
          <w:b w:val="0"/>
          <w:spacing w:val="-4"/>
          <w:lang w:val="en-SG"/>
        </w:rPr>
      </w:pPr>
      <w:r w:rsidRPr="00C92A0F">
        <w:rPr>
          <w:rStyle w:val="fontstyle01"/>
          <w:b w:val="0"/>
          <w:spacing w:val="-4"/>
          <w:lang w:val="en-SG"/>
        </w:rPr>
        <w:t xml:space="preserve">- </w:t>
      </w:r>
      <w:r w:rsidRPr="00C92A0F">
        <w:rPr>
          <w:rStyle w:val="fontstyle01"/>
          <w:b w:val="0"/>
          <w:spacing w:val="-4"/>
          <w:lang w:val="vi-VN"/>
        </w:rPr>
        <w:t>Điều 8. Điều khoản thi hành</w:t>
      </w:r>
      <w:r w:rsidRPr="00C92A0F">
        <w:rPr>
          <w:rStyle w:val="fontstyle01"/>
          <w:b w:val="0"/>
          <w:spacing w:val="-4"/>
          <w:lang w:val="en-SG"/>
        </w:rPr>
        <w:t>.</w:t>
      </w:r>
    </w:p>
    <w:p w14:paraId="3B6EA359" w14:textId="77777777" w:rsidR="00A54B03" w:rsidRPr="00D627BD" w:rsidRDefault="00A54B03" w:rsidP="00F97C01">
      <w:pPr>
        <w:ind w:firstLine="720"/>
        <w:jc w:val="both"/>
        <w:rPr>
          <w:b/>
          <w:lang w:val="nl-BE" w:eastAsia="vi-VN"/>
        </w:rPr>
      </w:pPr>
      <w:r w:rsidRPr="00D627BD">
        <w:rPr>
          <w:b/>
          <w:lang w:val="nl-BE" w:eastAsia="vi-VN"/>
        </w:rPr>
        <w:t xml:space="preserve">4. Nội dung cơ bản  </w:t>
      </w:r>
    </w:p>
    <w:p w14:paraId="1E7D4FF2" w14:textId="2F8764A7" w:rsidR="00A54B03" w:rsidRPr="00D627BD" w:rsidRDefault="00A54B03" w:rsidP="00F97C01">
      <w:pPr>
        <w:ind w:firstLine="720"/>
        <w:jc w:val="both"/>
        <w:rPr>
          <w:bCs/>
          <w:spacing w:val="-4"/>
          <w:lang w:val="en-SG" w:eastAsia="en-SG"/>
        </w:rPr>
      </w:pPr>
      <w:r w:rsidRPr="00D627BD">
        <w:rPr>
          <w:b/>
          <w:bCs/>
          <w:spacing w:val="-4"/>
          <w:lang w:val="en-SG" w:eastAsia="en-SG"/>
        </w:rPr>
        <w:t>-</w:t>
      </w:r>
      <w:r w:rsidRPr="00D627BD">
        <w:rPr>
          <w:bCs/>
          <w:spacing w:val="-4"/>
          <w:lang w:val="en-SG" w:eastAsia="en-SG"/>
        </w:rPr>
        <w:t xml:space="preserve"> Mức </w:t>
      </w:r>
      <w:r w:rsidR="00D71DA9">
        <w:rPr>
          <w:bCs/>
          <w:spacing w:val="-4"/>
          <w:lang w:val="en-SG" w:eastAsia="en-SG"/>
        </w:rPr>
        <w:t xml:space="preserve">hỗ trợ </w:t>
      </w:r>
      <w:r w:rsidRPr="00D627BD">
        <w:rPr>
          <w:bCs/>
          <w:spacing w:val="-4"/>
          <w:lang w:val="en-SG" w:eastAsia="en-SG"/>
        </w:rPr>
        <w:t>giảm tiền thuê lại đất trong 05 năm</w:t>
      </w:r>
      <w:r w:rsidR="00E16801" w:rsidRPr="00D627BD">
        <w:rPr>
          <w:bCs/>
          <w:spacing w:val="-4"/>
          <w:lang w:val="en-SG" w:eastAsia="en-SG"/>
        </w:rPr>
        <w:t xml:space="preserve"> đầu</w:t>
      </w:r>
      <w:r w:rsidRPr="00D627BD">
        <w:rPr>
          <w:bCs/>
          <w:spacing w:val="-4"/>
          <w:lang w:val="en-SG" w:eastAsia="en-SG"/>
        </w:rPr>
        <w:t xml:space="preserve"> kể từ ngày ký hợp đồng thuê lại đất cho doanh nghiệp công nghệ cao thuộc khu vực kinh tế tư nhân, doanh nghiệp nhỏ và vừa, doanh nghiệp khởi nghiệp sáng tạo trong các khu công nghiệp, cụm công nghiệp, vườn ươm công </w:t>
      </w:r>
      <w:r w:rsidR="002C32F3" w:rsidRPr="00D627BD">
        <w:rPr>
          <w:bCs/>
          <w:spacing w:val="-4"/>
          <w:lang w:val="en-SG" w:eastAsia="en-SG"/>
        </w:rPr>
        <w:t>nghệ trên địa bàn tỉnh Bắc Ninh;</w:t>
      </w:r>
    </w:p>
    <w:p w14:paraId="4870BCBF" w14:textId="77777777" w:rsidR="00A54B03" w:rsidRPr="0047555B" w:rsidRDefault="00A54B03" w:rsidP="00F97C01">
      <w:pPr>
        <w:ind w:firstLine="720"/>
        <w:jc w:val="both"/>
        <w:rPr>
          <w:color w:val="000000" w:themeColor="text1"/>
          <w:spacing w:val="-6"/>
          <w:lang w:val="en-SG" w:eastAsia="en-SG"/>
        </w:rPr>
      </w:pPr>
      <w:r w:rsidRPr="0047555B">
        <w:rPr>
          <w:color w:val="000000" w:themeColor="text1"/>
          <w:spacing w:val="-6"/>
          <w:lang w:val="en-SG" w:eastAsia="en-SG"/>
        </w:rPr>
        <w:t xml:space="preserve">- </w:t>
      </w:r>
      <w:r w:rsidR="0047555B" w:rsidRPr="0047555B">
        <w:rPr>
          <w:color w:val="000000" w:themeColor="text1"/>
          <w:spacing w:val="-6"/>
          <w:lang w:val="en-SG" w:eastAsia="en-SG"/>
        </w:rPr>
        <w:t>Đối tượng và điều kiện hoàn trả; trình tự, thủ tục hồ sơ</w:t>
      </w:r>
      <w:r w:rsidR="00584538" w:rsidRPr="0047555B">
        <w:rPr>
          <w:color w:val="000000" w:themeColor="text1"/>
          <w:spacing w:val="-6"/>
          <w:lang w:val="en-SG" w:eastAsia="en-SG"/>
        </w:rPr>
        <w:t xml:space="preserve"> hoàn trả</w:t>
      </w:r>
      <w:r w:rsidRPr="0047555B">
        <w:rPr>
          <w:color w:val="000000" w:themeColor="text1"/>
          <w:spacing w:val="-6"/>
          <w:lang w:val="en-SG" w:eastAsia="en-SG"/>
        </w:rPr>
        <w:t xml:space="preserve"> khoản hỗ trợ giảm tiền thuê lại đất từ ngân sách nhà nước; </w:t>
      </w:r>
      <w:r w:rsidR="00584538" w:rsidRPr="0047555B">
        <w:rPr>
          <w:color w:val="000000" w:themeColor="text1"/>
          <w:spacing w:val="-6"/>
          <w:lang w:val="en-SG" w:eastAsia="en-SG"/>
        </w:rPr>
        <w:t>Xử lý vi phạm; Kinh phí thực hiện;</w:t>
      </w:r>
    </w:p>
    <w:p w14:paraId="2805D051" w14:textId="77777777" w:rsidR="00A54B03" w:rsidRPr="00D627BD" w:rsidRDefault="00A54B03" w:rsidP="00F97C01">
      <w:pPr>
        <w:ind w:firstLine="709"/>
        <w:jc w:val="both"/>
        <w:rPr>
          <w:color w:val="000000" w:themeColor="text1"/>
        </w:rPr>
      </w:pPr>
      <w:r w:rsidRPr="00D627BD">
        <w:rPr>
          <w:b/>
          <w:color w:val="000000" w:themeColor="text1"/>
        </w:rPr>
        <w:t>-</w:t>
      </w:r>
      <w:r w:rsidRPr="00D627BD">
        <w:rPr>
          <w:color w:val="000000" w:themeColor="text1"/>
        </w:rPr>
        <w:t xml:space="preserve"> Trách nhiệm phối hợp của các sở, ngành, địa phương, chủ đầu tư hạ tầng trong tổ chức thực hiện, kiểm tra, giám sát.</w:t>
      </w:r>
    </w:p>
    <w:p w14:paraId="0215809B" w14:textId="77777777" w:rsidR="00A54B03" w:rsidRPr="00D627BD" w:rsidRDefault="00A54B03" w:rsidP="00F97C01">
      <w:pPr>
        <w:jc w:val="center"/>
        <w:rPr>
          <w:rStyle w:val="fontstyle01"/>
          <w:b w:val="0"/>
          <w:i/>
          <w:spacing w:val="-4"/>
        </w:rPr>
      </w:pPr>
      <w:bookmarkStart w:id="0" w:name="_Hlk191024602"/>
      <w:r w:rsidRPr="00D627BD">
        <w:rPr>
          <w:rStyle w:val="fontstyle01"/>
          <w:b w:val="0"/>
          <w:i/>
          <w:spacing w:val="-4"/>
          <w:lang w:val="vi-VN"/>
        </w:rPr>
        <w:t xml:space="preserve"> (C</w:t>
      </w:r>
      <w:r w:rsidRPr="00D627BD">
        <w:rPr>
          <w:rStyle w:val="fontstyle01"/>
          <w:b w:val="0"/>
          <w:i/>
          <w:spacing w:val="-4"/>
          <w:lang w:val="en-SG"/>
        </w:rPr>
        <w:t xml:space="preserve">hi tiết theo </w:t>
      </w:r>
      <w:r w:rsidRPr="00D627BD">
        <w:rPr>
          <w:rStyle w:val="fontstyle01"/>
          <w:b w:val="0"/>
          <w:i/>
          <w:spacing w:val="-4"/>
          <w:lang w:val="vi-VN"/>
        </w:rPr>
        <w:t xml:space="preserve">Dự thảo </w:t>
      </w:r>
      <w:r w:rsidRPr="00D627BD">
        <w:rPr>
          <w:rStyle w:val="fontstyle01"/>
          <w:b w:val="0"/>
          <w:i/>
          <w:spacing w:val="-4"/>
        </w:rPr>
        <w:t>Quyết định</w:t>
      </w:r>
      <w:r w:rsidRPr="00D627BD">
        <w:rPr>
          <w:rStyle w:val="fontstyle01"/>
          <w:b w:val="0"/>
          <w:i/>
          <w:spacing w:val="-4"/>
          <w:lang w:val="vi-VN"/>
        </w:rPr>
        <w:t xml:space="preserve"> kèm theo)</w:t>
      </w:r>
    </w:p>
    <w:p w14:paraId="0DF3713C" w14:textId="77777777" w:rsidR="00A54B03" w:rsidRPr="00D627BD" w:rsidRDefault="00A54B03" w:rsidP="00F97C01">
      <w:pPr>
        <w:ind w:firstLine="567"/>
        <w:jc w:val="both"/>
        <w:rPr>
          <w:rStyle w:val="fontstyle01"/>
          <w:bCs w:val="0"/>
          <w:iCs/>
          <w:spacing w:val="-4"/>
        </w:rPr>
      </w:pPr>
      <w:r w:rsidRPr="00D627BD">
        <w:rPr>
          <w:rStyle w:val="fontstyle01"/>
          <w:bCs w:val="0"/>
          <w:iCs/>
          <w:spacing w:val="-4"/>
        </w:rPr>
        <w:t xml:space="preserve">  V. NHỮNG NỘI DUNG BỔ SUNG MỚI SO VỚI DỰ THẢO VĂN BẢN GỬI THẨM ĐỊNH (NẾU CÓ).</w:t>
      </w:r>
    </w:p>
    <w:bookmarkEnd w:id="0"/>
    <w:p w14:paraId="4F4BC3BE" w14:textId="77777777" w:rsidR="00A54B03" w:rsidRPr="00D627BD" w:rsidRDefault="00A54B03" w:rsidP="00F97C01">
      <w:pPr>
        <w:ind w:firstLine="720"/>
        <w:jc w:val="both"/>
        <w:rPr>
          <w:b/>
          <w:bCs/>
          <w:spacing w:val="-6"/>
          <w:lang w:val="nl-NL"/>
        </w:rPr>
      </w:pPr>
      <w:r w:rsidRPr="00D627BD">
        <w:rPr>
          <w:rFonts w:eastAsia="Calibri"/>
          <w:b/>
          <w:bCs/>
          <w:lang w:val="nl-NL"/>
        </w:rPr>
        <w:t xml:space="preserve">VI. </w:t>
      </w:r>
      <w:r w:rsidRPr="00D627BD">
        <w:rPr>
          <w:b/>
          <w:bCs/>
          <w:spacing w:val="-6"/>
          <w:lang w:val="nl-NL"/>
        </w:rPr>
        <w:t>DỰ KIẾN NGUỒN LỰC, ĐIỀU KIỆN ĐẢM BẢO CHO VIỆC THI HÀNH QUYẾT ĐỊNH SAU KHI ĐƯỢC BAN HÀNH</w:t>
      </w:r>
    </w:p>
    <w:p w14:paraId="28A142AA" w14:textId="35725C44" w:rsidR="00A54B03" w:rsidRPr="00D627BD" w:rsidRDefault="00A54B03" w:rsidP="00F97C01">
      <w:pPr>
        <w:pStyle w:val="NormalWeb"/>
        <w:shd w:val="clear" w:color="auto" w:fill="FFFFFF"/>
        <w:spacing w:before="0" w:beforeAutospacing="0" w:after="0" w:afterAutospacing="0"/>
        <w:ind w:firstLine="720"/>
        <w:jc w:val="both"/>
        <w:rPr>
          <w:color w:val="000000"/>
          <w:sz w:val="28"/>
          <w:szCs w:val="28"/>
        </w:rPr>
      </w:pPr>
      <w:r w:rsidRPr="00D627BD">
        <w:rPr>
          <w:rFonts w:eastAsia="Calibri"/>
          <w:color w:val="000000"/>
          <w:sz w:val="28"/>
          <w:szCs w:val="28"/>
          <w:lang w:val="nl-NL"/>
        </w:rPr>
        <w:t xml:space="preserve"> Quyết định quy định mức </w:t>
      </w:r>
      <w:r w:rsidR="00D71DA9">
        <w:rPr>
          <w:rFonts w:eastAsia="Calibri"/>
          <w:color w:val="000000"/>
          <w:sz w:val="28"/>
          <w:szCs w:val="28"/>
          <w:lang w:val="nl-NL"/>
        </w:rPr>
        <w:t xml:space="preserve">hỗ trợ </w:t>
      </w:r>
      <w:r w:rsidRPr="00D627BD">
        <w:rPr>
          <w:rFonts w:eastAsia="Calibri"/>
          <w:color w:val="000000"/>
          <w:sz w:val="28"/>
          <w:szCs w:val="28"/>
          <w:lang w:val="nl-NL"/>
        </w:rPr>
        <w:t xml:space="preserve">giảm tiền thuê lại đất cho doanh nghiệp công nghệ cao thuộc khu vực kinh tế tư nhân, doanh nghiệp nhỏ và vừa, doanh nghiệp khởi nghiệp sáng tạo trong các khu công nghiệp, cụm công nghiệp, vườn </w:t>
      </w:r>
      <w:r w:rsidRPr="00D627BD">
        <w:rPr>
          <w:rFonts w:eastAsia="Calibri"/>
          <w:color w:val="000000"/>
          <w:sz w:val="28"/>
          <w:szCs w:val="28"/>
          <w:lang w:val="nl-NL"/>
        </w:rPr>
        <w:lastRenderedPageBreak/>
        <w:t xml:space="preserve">ươm công nghệ trên địa bàn tỉnh Bắc Ninh được ban hành, </w:t>
      </w:r>
      <w:r w:rsidRPr="00D627BD">
        <w:rPr>
          <w:color w:val="000000"/>
          <w:sz w:val="28"/>
          <w:szCs w:val="28"/>
        </w:rPr>
        <w:t xml:space="preserve">khoản chi này được cân đối trong dự toán chi ngân sách địa phương hằng năm, không làm phát sinh tổ chức bộ máy mới </w:t>
      </w:r>
      <w:r w:rsidRPr="00D627BD">
        <w:rPr>
          <w:sz w:val="28"/>
          <w:szCs w:val="28"/>
        </w:rPr>
        <w:t xml:space="preserve">và </w:t>
      </w:r>
      <w:r w:rsidRPr="00D627BD">
        <w:rPr>
          <w:color w:val="000000"/>
          <w:sz w:val="28"/>
          <w:szCs w:val="28"/>
        </w:rPr>
        <w:t>không phát sinh thêm chi phí tổ chức thực hiện.</w:t>
      </w:r>
    </w:p>
    <w:p w14:paraId="4D874A26" w14:textId="77777777" w:rsidR="00A54B03" w:rsidRPr="00D627BD" w:rsidRDefault="00A54B03" w:rsidP="00F97C01">
      <w:pPr>
        <w:ind w:firstLine="720"/>
        <w:jc w:val="both"/>
        <w:rPr>
          <w:rFonts w:eastAsia="Calibri"/>
          <w:color w:val="000000"/>
          <w:lang w:val="nl-NL"/>
        </w:rPr>
      </w:pPr>
      <w:r w:rsidRPr="00D627BD">
        <w:rPr>
          <w:rFonts w:eastAsia="Calibri"/>
          <w:color w:val="000000"/>
          <w:lang w:val="nl-NL"/>
        </w:rPr>
        <w:t>Các cơ quan, tổ chức, đơn vị, cá nhân thuộc đối tượng áp dụng của Quyết định trong phạm vi quyền hạn của mình tổ chức triển khai thực hiện.</w:t>
      </w:r>
    </w:p>
    <w:p w14:paraId="5A347E34" w14:textId="77777777" w:rsidR="00A54B03" w:rsidRPr="00D627BD" w:rsidRDefault="00A54B03" w:rsidP="00F97C01">
      <w:pPr>
        <w:ind w:firstLine="720"/>
        <w:jc w:val="both"/>
        <w:rPr>
          <w:rFonts w:eastAsia="Calibri"/>
          <w:b/>
          <w:color w:val="000000"/>
          <w:lang w:val="nl-NL"/>
        </w:rPr>
      </w:pPr>
      <w:r w:rsidRPr="00D627BD">
        <w:rPr>
          <w:rFonts w:eastAsia="Calibri"/>
          <w:b/>
          <w:color w:val="000000"/>
          <w:lang w:val="nl-NL"/>
        </w:rPr>
        <w:t>VII. NHỮNG VẤN ĐỀ XIN Ý KIẾN (NẾU CÓ)</w:t>
      </w:r>
    </w:p>
    <w:p w14:paraId="2ADA6809" w14:textId="77777777" w:rsidR="00A54B03" w:rsidRPr="00D627BD" w:rsidRDefault="00A54B03" w:rsidP="00F97C01">
      <w:pPr>
        <w:pStyle w:val="NormalWeb"/>
        <w:shd w:val="clear" w:color="auto" w:fill="FFFFFF"/>
        <w:spacing w:before="0" w:beforeAutospacing="0" w:after="0" w:afterAutospacing="0"/>
        <w:ind w:firstLine="720"/>
        <w:jc w:val="both"/>
        <w:rPr>
          <w:bCs/>
          <w:sz w:val="28"/>
          <w:szCs w:val="28"/>
          <w:lang w:val="pl-PL"/>
        </w:rPr>
      </w:pPr>
      <w:r w:rsidRPr="00D627BD">
        <w:rPr>
          <w:bCs/>
          <w:sz w:val="28"/>
          <w:szCs w:val="28"/>
          <w:lang w:val="pl-PL"/>
        </w:rPr>
        <w:t>Về cơ bản các nội dung tại dự thảo Quyết định đã được Sở Tài chính tiếp thu và giải trình, đến nay không còn ý kiến khác.</w:t>
      </w:r>
    </w:p>
    <w:p w14:paraId="17D5DE44" w14:textId="152462C1" w:rsidR="00A54B03" w:rsidRPr="00D627BD" w:rsidRDefault="00A54B03" w:rsidP="00F97C01">
      <w:pPr>
        <w:pStyle w:val="NormalWeb"/>
        <w:shd w:val="clear" w:color="auto" w:fill="FFFFFF"/>
        <w:spacing w:before="0" w:beforeAutospacing="0" w:after="0" w:afterAutospacing="0"/>
        <w:ind w:firstLine="720"/>
        <w:jc w:val="both"/>
        <w:rPr>
          <w:spacing w:val="-6"/>
          <w:sz w:val="28"/>
          <w:szCs w:val="28"/>
          <w:lang w:val="pl-PL"/>
        </w:rPr>
      </w:pPr>
      <w:r w:rsidRPr="00D627BD">
        <w:rPr>
          <w:bCs/>
          <w:spacing w:val="-6"/>
          <w:sz w:val="28"/>
          <w:szCs w:val="28"/>
          <w:lang w:val="pl-PL"/>
        </w:rPr>
        <w:t xml:space="preserve">Trên đây là Tờ trình </w:t>
      </w:r>
      <w:r w:rsidRPr="00D627BD">
        <w:rPr>
          <w:spacing w:val="-6"/>
          <w:sz w:val="28"/>
          <w:szCs w:val="28"/>
          <w:lang w:val="pl-PL"/>
        </w:rPr>
        <w:t xml:space="preserve">dự thảo Quyết định quy định mức </w:t>
      </w:r>
      <w:r w:rsidR="00D71DA9">
        <w:rPr>
          <w:spacing w:val="-6"/>
          <w:sz w:val="28"/>
          <w:szCs w:val="28"/>
          <w:lang w:val="pl-PL"/>
        </w:rPr>
        <w:t xml:space="preserve">hỗ trợ </w:t>
      </w:r>
      <w:r w:rsidRPr="00D627BD">
        <w:rPr>
          <w:spacing w:val="-6"/>
          <w:sz w:val="28"/>
          <w:szCs w:val="28"/>
          <w:lang w:val="pl-PL"/>
        </w:rPr>
        <w:t xml:space="preserve">giảm tiền thuê lại đất cho doanh nghiệp công nghệ cao thuộc khu vực kinh tế tư nhân, doanh nghiệp nhỏ và vừa, doanh nghiệp khởi nghiệp sáng tạo trong các khu công nghiệp, cụm công nghiệp, vườn ươm công nghệ trên địa bàn tỉnh Bắc Ninh, Sở Tài chính kính trình UBND tỉnh xem xét, quyết định./. </w:t>
      </w:r>
    </w:p>
    <w:p w14:paraId="02BC84A3" w14:textId="77777777" w:rsidR="00F97C01" w:rsidRDefault="00A54B03" w:rsidP="00F97C01">
      <w:pPr>
        <w:widowControl w:val="0"/>
        <w:jc w:val="center"/>
        <w:rPr>
          <w:color w:val="000000"/>
          <w:spacing w:val="-8"/>
        </w:rPr>
      </w:pPr>
      <w:r w:rsidRPr="00D627BD">
        <w:rPr>
          <w:i/>
          <w:color w:val="000000"/>
          <w:spacing w:val="-8"/>
        </w:rPr>
        <w:t>(Kèm theo: (1) Dự thảo Quyết định, (2) Tổng hợp ý kiến tham gia của các cơ quan, đơn vị, (3) Báo cáo thẩm định của Sở Tư pháp, (4) Các tài liệu khác có liên quan)</w:t>
      </w:r>
      <w:r w:rsidRPr="00D627BD">
        <w:rPr>
          <w:color w:val="000000"/>
          <w:spacing w:val="-8"/>
        </w:rPr>
        <w:t>.</w:t>
      </w:r>
    </w:p>
    <w:p w14:paraId="153921F5" w14:textId="77777777" w:rsidR="00F97C01" w:rsidRDefault="00F97C01" w:rsidP="00F97C01">
      <w:pPr>
        <w:widowControl w:val="0"/>
        <w:jc w:val="center"/>
        <w:rPr>
          <w:color w:val="000000"/>
          <w:spacing w:val="-8"/>
        </w:rPr>
      </w:pPr>
    </w:p>
    <w:tbl>
      <w:tblPr>
        <w:tblW w:w="8930" w:type="dxa"/>
        <w:tblInd w:w="250" w:type="dxa"/>
        <w:tblLook w:val="0000" w:firstRow="0" w:lastRow="0" w:firstColumn="0" w:lastColumn="0" w:noHBand="0" w:noVBand="0"/>
      </w:tblPr>
      <w:tblGrid>
        <w:gridCol w:w="3969"/>
        <w:gridCol w:w="4961"/>
      </w:tblGrid>
      <w:tr w:rsidR="00A54B03" w:rsidRPr="00F24D01" w14:paraId="4A4FB2E0" w14:textId="77777777" w:rsidTr="00D627BD">
        <w:trPr>
          <w:trHeight w:val="1868"/>
        </w:trPr>
        <w:tc>
          <w:tcPr>
            <w:tcW w:w="3969" w:type="dxa"/>
          </w:tcPr>
          <w:p w14:paraId="4BD86515" w14:textId="77777777" w:rsidR="00A54B03" w:rsidRPr="00F24D01" w:rsidRDefault="00A54B03" w:rsidP="002C4A57">
            <w:pPr>
              <w:keepNext/>
              <w:jc w:val="both"/>
              <w:outlineLvl w:val="1"/>
              <w:rPr>
                <w:b/>
                <w:i/>
                <w:sz w:val="24"/>
                <w:szCs w:val="24"/>
                <w:lang w:val="pl-PL"/>
              </w:rPr>
            </w:pPr>
            <w:r w:rsidRPr="00F24D01">
              <w:rPr>
                <w:b/>
                <w:i/>
                <w:sz w:val="24"/>
                <w:szCs w:val="24"/>
                <w:lang w:val="pl-PL"/>
              </w:rPr>
              <w:t>Nơi nhận:</w:t>
            </w:r>
          </w:p>
          <w:p w14:paraId="47AAC67F" w14:textId="77777777" w:rsidR="00A54B03" w:rsidRPr="00F24D01" w:rsidRDefault="00A54B03" w:rsidP="002C4A57">
            <w:pPr>
              <w:keepNext/>
              <w:jc w:val="both"/>
              <w:outlineLvl w:val="1"/>
              <w:rPr>
                <w:sz w:val="22"/>
                <w:szCs w:val="22"/>
                <w:lang w:val="pl-PL"/>
              </w:rPr>
            </w:pPr>
            <w:r w:rsidRPr="00F24D01">
              <w:rPr>
                <w:sz w:val="22"/>
                <w:szCs w:val="22"/>
                <w:lang w:val="pl-PL"/>
              </w:rPr>
              <w:t>- Như trên;</w:t>
            </w:r>
          </w:p>
          <w:p w14:paraId="7D8DD73E" w14:textId="77777777" w:rsidR="00A54B03" w:rsidRPr="00F24D01" w:rsidRDefault="00A54B03" w:rsidP="002C4A57">
            <w:pPr>
              <w:keepNext/>
              <w:jc w:val="both"/>
              <w:outlineLvl w:val="1"/>
              <w:rPr>
                <w:sz w:val="22"/>
                <w:szCs w:val="22"/>
                <w:lang w:val="pl-PL"/>
              </w:rPr>
            </w:pPr>
            <w:r w:rsidRPr="00F24D01">
              <w:rPr>
                <w:sz w:val="22"/>
                <w:szCs w:val="22"/>
                <w:lang w:val="pl-PL"/>
              </w:rPr>
              <w:t xml:space="preserve">- </w:t>
            </w:r>
            <w:r>
              <w:rPr>
                <w:sz w:val="22"/>
                <w:szCs w:val="22"/>
                <w:lang w:val="pl-PL"/>
              </w:rPr>
              <w:t>Giám đốc (b/c);</w:t>
            </w:r>
          </w:p>
          <w:p w14:paraId="45874EF3" w14:textId="114DF29B" w:rsidR="00A54B03" w:rsidRPr="00F24D01" w:rsidRDefault="00A54B03" w:rsidP="002C4A57">
            <w:pPr>
              <w:jc w:val="both"/>
              <w:rPr>
                <w:b/>
                <w:i/>
                <w:lang w:val="fr-FR"/>
              </w:rPr>
            </w:pPr>
            <w:r w:rsidRPr="00F24D01">
              <w:rPr>
                <w:sz w:val="22"/>
                <w:szCs w:val="22"/>
              </w:rPr>
              <w:t xml:space="preserve">- </w:t>
            </w:r>
            <w:r w:rsidRPr="00F24D01">
              <w:rPr>
                <w:sz w:val="22"/>
                <w:szCs w:val="22"/>
                <w:lang w:val="fr-FR"/>
              </w:rPr>
              <w:t xml:space="preserve">Lưu: VT, </w:t>
            </w:r>
            <w:r>
              <w:rPr>
                <w:sz w:val="22"/>
                <w:szCs w:val="22"/>
                <w:lang w:val="fr-FR"/>
              </w:rPr>
              <w:t>ĐKKD&amp;QLDN</w:t>
            </w:r>
            <w:r w:rsidR="00D627BD">
              <w:rPr>
                <w:sz w:val="22"/>
                <w:szCs w:val="22"/>
                <w:vertAlign w:val="subscript"/>
                <w:lang w:val="fr-FR"/>
              </w:rPr>
              <w:t>QC</w:t>
            </w:r>
            <w:r w:rsidR="009F0C0E">
              <w:rPr>
                <w:sz w:val="22"/>
                <w:szCs w:val="22"/>
                <w:vertAlign w:val="subscript"/>
                <w:lang w:val="fr-FR"/>
              </w:rPr>
              <w:t>hi</w:t>
            </w:r>
          </w:p>
        </w:tc>
        <w:tc>
          <w:tcPr>
            <w:tcW w:w="4961" w:type="dxa"/>
          </w:tcPr>
          <w:p w14:paraId="72EC89A1" w14:textId="77777777" w:rsidR="00A54B03" w:rsidRDefault="00A54B03" w:rsidP="002C4A57">
            <w:pPr>
              <w:keepNext/>
              <w:jc w:val="center"/>
              <w:outlineLvl w:val="4"/>
              <w:rPr>
                <w:b/>
                <w:lang w:val="fr-FR"/>
              </w:rPr>
            </w:pPr>
            <w:r>
              <w:rPr>
                <w:b/>
                <w:lang w:val="fr-FR"/>
              </w:rPr>
              <w:t>KT. GIÁM ĐỐC</w:t>
            </w:r>
          </w:p>
          <w:p w14:paraId="7768DF05" w14:textId="77777777" w:rsidR="00A54B03" w:rsidRPr="00F24D01" w:rsidRDefault="00A54B03" w:rsidP="002C4A57">
            <w:pPr>
              <w:keepNext/>
              <w:jc w:val="center"/>
              <w:outlineLvl w:val="4"/>
              <w:rPr>
                <w:b/>
                <w:lang w:val="fr-FR"/>
              </w:rPr>
            </w:pPr>
            <w:r>
              <w:rPr>
                <w:b/>
                <w:lang w:val="fr-FR"/>
              </w:rPr>
              <w:t xml:space="preserve"> PHÓ GIÁM ĐỐC</w:t>
            </w:r>
          </w:p>
          <w:p w14:paraId="0D40B4A3" w14:textId="77777777" w:rsidR="00A54B03" w:rsidRDefault="00A54B03" w:rsidP="002C4A57">
            <w:pPr>
              <w:keepNext/>
              <w:jc w:val="center"/>
              <w:outlineLvl w:val="4"/>
              <w:rPr>
                <w:b/>
                <w:lang w:val="fr-FR"/>
              </w:rPr>
            </w:pPr>
          </w:p>
          <w:p w14:paraId="065E8166" w14:textId="77777777" w:rsidR="00A54B03" w:rsidRDefault="00A54B03" w:rsidP="002C4A57">
            <w:pPr>
              <w:keepNext/>
              <w:jc w:val="center"/>
              <w:outlineLvl w:val="4"/>
              <w:rPr>
                <w:b/>
                <w:lang w:val="en-SG"/>
              </w:rPr>
            </w:pPr>
          </w:p>
          <w:p w14:paraId="7296D1A9" w14:textId="77777777" w:rsidR="00F97C01" w:rsidRPr="00F97C01" w:rsidRDefault="00F97C01" w:rsidP="002C4A57">
            <w:pPr>
              <w:keepNext/>
              <w:jc w:val="center"/>
              <w:outlineLvl w:val="4"/>
              <w:rPr>
                <w:b/>
                <w:lang w:val="en-SG"/>
              </w:rPr>
            </w:pPr>
          </w:p>
          <w:p w14:paraId="1EF635A9" w14:textId="77777777" w:rsidR="004F035F" w:rsidRPr="004F035F" w:rsidRDefault="004F035F" w:rsidP="002C4A57">
            <w:pPr>
              <w:keepNext/>
              <w:jc w:val="center"/>
              <w:outlineLvl w:val="4"/>
              <w:rPr>
                <w:b/>
                <w:lang w:val="vi-VN"/>
              </w:rPr>
            </w:pPr>
          </w:p>
          <w:p w14:paraId="66755235" w14:textId="77777777" w:rsidR="00A54B03" w:rsidRDefault="00A54B03" w:rsidP="002C4A57">
            <w:pPr>
              <w:keepNext/>
              <w:jc w:val="center"/>
              <w:outlineLvl w:val="4"/>
              <w:rPr>
                <w:b/>
                <w:lang w:val="fr-FR"/>
              </w:rPr>
            </w:pPr>
          </w:p>
          <w:p w14:paraId="3DDFB5D6" w14:textId="7E0861CD" w:rsidR="00A54B03" w:rsidRPr="004F035F" w:rsidRDefault="00757D45" w:rsidP="004F035F">
            <w:pPr>
              <w:keepNext/>
              <w:jc w:val="center"/>
              <w:outlineLvl w:val="4"/>
              <w:rPr>
                <w:b/>
                <w:color w:val="000000"/>
                <w:lang w:val="vi-VN"/>
              </w:rPr>
            </w:pPr>
            <w:r>
              <w:rPr>
                <w:b/>
                <w:color w:val="000000"/>
                <w:lang w:val="fr-FR"/>
              </w:rPr>
              <w:t>Vũ Văn Cường</w:t>
            </w:r>
          </w:p>
        </w:tc>
      </w:tr>
    </w:tbl>
    <w:p w14:paraId="6E8E16EF" w14:textId="77777777" w:rsidR="00A54B03" w:rsidRPr="00B24A9C" w:rsidRDefault="00A54B03" w:rsidP="00A54B03">
      <w:pPr>
        <w:ind w:firstLine="709"/>
        <w:jc w:val="both"/>
        <w:rPr>
          <w:bCs/>
          <w:lang w:val="nl-NL"/>
        </w:rPr>
      </w:pPr>
    </w:p>
    <w:p w14:paraId="5C12CDAD" w14:textId="77777777" w:rsidR="000A7D04" w:rsidRDefault="000A7D04"/>
    <w:sectPr w:rsidR="000A7D04" w:rsidSect="00757D45">
      <w:headerReference w:type="default" r:id="rId6"/>
      <w:footerReference w:type="even" r:id="rId7"/>
      <w:pgSz w:w="11907" w:h="16840" w:code="9"/>
      <w:pgMar w:top="1134" w:right="1134" w:bottom="1134" w:left="1701" w:header="567" w:footer="54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C4E6E" w14:textId="77777777" w:rsidR="00FF22D4" w:rsidRDefault="00FF22D4">
      <w:r>
        <w:separator/>
      </w:r>
    </w:p>
  </w:endnote>
  <w:endnote w:type="continuationSeparator" w:id="0">
    <w:p w14:paraId="1A2A4BFF" w14:textId="77777777" w:rsidR="00FF22D4" w:rsidRDefault="00FF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EDC7" w14:textId="77777777" w:rsidR="007671EC" w:rsidRDefault="00A54B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46C1D5" w14:textId="77777777" w:rsidR="007671EC" w:rsidRDefault="007671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2C5CF" w14:textId="77777777" w:rsidR="00FF22D4" w:rsidRDefault="00FF22D4">
      <w:r>
        <w:separator/>
      </w:r>
    </w:p>
  </w:footnote>
  <w:footnote w:type="continuationSeparator" w:id="0">
    <w:p w14:paraId="4CEB5F9F" w14:textId="77777777" w:rsidR="00FF22D4" w:rsidRDefault="00FF22D4">
      <w:r>
        <w:continuationSeparator/>
      </w:r>
    </w:p>
  </w:footnote>
  <w:footnote w:id="1">
    <w:p w14:paraId="0A7F9C16" w14:textId="77777777" w:rsidR="00E521A1" w:rsidRPr="00E521A1" w:rsidRDefault="00E521A1">
      <w:pPr>
        <w:pStyle w:val="FootnoteText"/>
        <w:rPr>
          <w:lang w:val="en-SG"/>
        </w:rPr>
      </w:pPr>
      <w:r>
        <w:rPr>
          <w:rStyle w:val="FootnoteReference"/>
        </w:rPr>
        <w:footnoteRef/>
      </w:r>
      <w:r>
        <w:t xml:space="preserve"> </w:t>
      </w:r>
      <w:r w:rsidRPr="004A03E3">
        <w:rPr>
          <w:bCs/>
        </w:rPr>
        <w:t>ngày 04</w:t>
      </w:r>
      <w:r w:rsidR="00D25A3D">
        <w:rPr>
          <w:bCs/>
        </w:rPr>
        <w:t xml:space="preserve"> tháng 5 năm </w:t>
      </w:r>
      <w:r w:rsidRPr="004A03E3">
        <w:rPr>
          <w:bCs/>
        </w:rPr>
        <w:t>2025 của Bộ Chính trị về phát triển kinh tế tư nhân;</w:t>
      </w:r>
    </w:p>
  </w:footnote>
  <w:footnote w:id="2">
    <w:p w14:paraId="5C93BD00" w14:textId="77777777" w:rsidR="00E521A1" w:rsidRPr="00D25A3D" w:rsidRDefault="00E521A1">
      <w:pPr>
        <w:pStyle w:val="FootnoteText"/>
        <w:rPr>
          <w:lang w:val="en-SG"/>
        </w:rPr>
      </w:pPr>
      <w:r>
        <w:rPr>
          <w:rStyle w:val="FootnoteReference"/>
        </w:rPr>
        <w:footnoteRef/>
      </w:r>
      <w:r>
        <w:t xml:space="preserve"> </w:t>
      </w:r>
      <w:r>
        <w:rPr>
          <w:bCs/>
          <w:lang w:val="vi-VN"/>
        </w:rPr>
        <w:t>ngày 28</w:t>
      </w:r>
      <w:r w:rsidR="00D25A3D">
        <w:rPr>
          <w:bCs/>
          <w:lang w:val="en-SG"/>
        </w:rPr>
        <w:t xml:space="preserve"> tháng 7 năm </w:t>
      </w:r>
      <w:r>
        <w:rPr>
          <w:bCs/>
          <w:lang w:val="vi-VN"/>
        </w:rPr>
        <w:t xml:space="preserve">2025 của </w:t>
      </w:r>
      <w:r w:rsidRPr="004F035F">
        <w:rPr>
          <w:bCs/>
          <w:lang w:val="vi-VN"/>
        </w:rPr>
        <w:t>Ban Thường vụ Tỉnh uỷ Bắc Ninh</w:t>
      </w:r>
      <w:r>
        <w:rPr>
          <w:bCs/>
          <w:lang w:val="vi-VN"/>
        </w:rPr>
        <w:t xml:space="preserve"> về việc t</w:t>
      </w:r>
      <w:r w:rsidRPr="004F035F">
        <w:rPr>
          <w:bCs/>
          <w:lang w:val="vi-VN"/>
        </w:rPr>
        <w:t>hực hiện Nghị quyết số 68-NQ/TW ngày 04</w:t>
      </w:r>
      <w:r w:rsidR="00D25A3D">
        <w:rPr>
          <w:bCs/>
          <w:lang w:val="en-SG"/>
        </w:rPr>
        <w:t xml:space="preserve"> tháng 5 năm </w:t>
      </w:r>
      <w:r w:rsidRPr="004F035F">
        <w:rPr>
          <w:bCs/>
          <w:lang w:val="vi-VN"/>
        </w:rPr>
        <w:t>2025 của Bộ Chính trị về phát triển kinh tế tư nhân trên địa bàn tỉnh Bắc Ninh</w:t>
      </w:r>
      <w:r w:rsidR="00D25A3D">
        <w:rPr>
          <w:bCs/>
          <w:lang w:val="en-SG"/>
        </w:rPr>
        <w:t>;</w:t>
      </w:r>
    </w:p>
  </w:footnote>
  <w:footnote w:id="3">
    <w:p w14:paraId="2AC68E01" w14:textId="77777777" w:rsidR="00E521A1" w:rsidRPr="00D25A3D" w:rsidRDefault="00E521A1">
      <w:pPr>
        <w:pStyle w:val="FootnoteText"/>
        <w:rPr>
          <w:lang w:val="en-SG"/>
        </w:rPr>
      </w:pPr>
      <w:r>
        <w:rPr>
          <w:rStyle w:val="FootnoteReference"/>
        </w:rPr>
        <w:footnoteRef/>
      </w:r>
      <w:r>
        <w:t xml:space="preserve"> </w:t>
      </w:r>
      <w:r>
        <w:rPr>
          <w:bCs/>
          <w:lang w:val="vi-VN"/>
        </w:rPr>
        <w:t>ngày 21</w:t>
      </w:r>
      <w:r w:rsidR="00D25A3D">
        <w:rPr>
          <w:bCs/>
          <w:lang w:val="en-SG"/>
        </w:rPr>
        <w:t xml:space="preserve"> tháng 8 năm </w:t>
      </w:r>
      <w:r>
        <w:rPr>
          <w:bCs/>
          <w:lang w:val="vi-VN"/>
        </w:rPr>
        <w:t xml:space="preserve">2025 của UBND tỉnh về </w:t>
      </w:r>
      <w:r w:rsidRPr="004F035F">
        <w:rPr>
          <w:bCs/>
          <w:lang w:val="vi-VN"/>
        </w:rPr>
        <w:t>Thực hiện Nghị quyết số 138/NQ-CP ngày 16</w:t>
      </w:r>
      <w:r w:rsidR="00D25A3D">
        <w:rPr>
          <w:bCs/>
          <w:lang w:val="en-SG"/>
        </w:rPr>
        <w:t xml:space="preserve"> tháng 5 năm </w:t>
      </w:r>
      <w:r w:rsidRPr="004F035F">
        <w:rPr>
          <w:bCs/>
          <w:lang w:val="vi-VN"/>
        </w:rPr>
        <w:t>2025</w:t>
      </w:r>
      <w:r w:rsidR="00D25A3D">
        <w:rPr>
          <w:bCs/>
          <w:lang w:val="en-SG"/>
        </w:rPr>
        <w:t>;</w:t>
      </w:r>
    </w:p>
  </w:footnote>
  <w:footnote w:id="4">
    <w:p w14:paraId="1E429083" w14:textId="77777777" w:rsidR="00E521A1" w:rsidRPr="00D25A3D" w:rsidRDefault="00E521A1">
      <w:pPr>
        <w:pStyle w:val="FootnoteText"/>
        <w:rPr>
          <w:spacing w:val="-6"/>
          <w:lang w:val="en-SG"/>
        </w:rPr>
      </w:pPr>
      <w:r>
        <w:rPr>
          <w:rStyle w:val="FootnoteReference"/>
        </w:rPr>
        <w:footnoteRef/>
      </w:r>
      <w:r>
        <w:t xml:space="preserve"> </w:t>
      </w:r>
      <w:r w:rsidRPr="00D25A3D">
        <w:rPr>
          <w:bCs/>
          <w:spacing w:val="-6"/>
          <w:lang w:val="vi-VN"/>
        </w:rPr>
        <w:t>ngày 17</w:t>
      </w:r>
      <w:r w:rsidR="00D25A3D" w:rsidRPr="00D25A3D">
        <w:rPr>
          <w:bCs/>
          <w:spacing w:val="-6"/>
          <w:lang w:val="en-SG"/>
        </w:rPr>
        <w:t xml:space="preserve"> tháng 5 năm </w:t>
      </w:r>
      <w:r w:rsidRPr="00D25A3D">
        <w:rPr>
          <w:bCs/>
          <w:spacing w:val="-6"/>
          <w:lang w:val="vi-VN"/>
        </w:rPr>
        <w:t>2025 của Chính phủ Ban hành Kế hoạch của Chính phủ triển khai</w:t>
      </w:r>
      <w:r w:rsidRPr="00D25A3D">
        <w:rPr>
          <w:bCs/>
          <w:spacing w:val="-6"/>
          <w:lang w:val="en-SG"/>
        </w:rPr>
        <w:t xml:space="preserve"> </w:t>
      </w:r>
      <w:r w:rsidRPr="00D25A3D">
        <w:rPr>
          <w:bCs/>
          <w:spacing w:val="-6"/>
          <w:lang w:val="vi-VN"/>
        </w:rPr>
        <w:t>Nghị quyết số 198/2025/QH15 ngày 17 tháng 5 năm 2025 của Quốc hội</w:t>
      </w:r>
      <w:r w:rsidRPr="00D25A3D">
        <w:rPr>
          <w:bCs/>
          <w:spacing w:val="-6"/>
          <w:lang w:val="en-SG"/>
        </w:rPr>
        <w:t xml:space="preserve"> </w:t>
      </w:r>
      <w:r w:rsidRPr="00D25A3D">
        <w:rPr>
          <w:bCs/>
          <w:spacing w:val="-6"/>
          <w:lang w:val="vi-VN"/>
        </w:rPr>
        <w:t>về một số cơ chế, chính sách đặc biệt phát triển kinh tế tư nhân</w:t>
      </w:r>
      <w:r w:rsidR="00D25A3D" w:rsidRPr="00D25A3D">
        <w:rPr>
          <w:bCs/>
          <w:spacing w:val="-6"/>
          <w:lang w:val="en-SG"/>
        </w:rPr>
        <w:t>;</w:t>
      </w:r>
    </w:p>
  </w:footnote>
  <w:footnote w:id="5">
    <w:p w14:paraId="7AAEA463" w14:textId="77777777" w:rsidR="00E521A1" w:rsidRPr="00D25A3D" w:rsidRDefault="00E521A1">
      <w:pPr>
        <w:pStyle w:val="FootnoteText"/>
        <w:rPr>
          <w:lang w:val="en-SG"/>
        </w:rPr>
      </w:pPr>
      <w:r>
        <w:rPr>
          <w:rStyle w:val="FootnoteReference"/>
        </w:rPr>
        <w:footnoteRef/>
      </w:r>
      <w:r>
        <w:t xml:space="preserve"> </w:t>
      </w:r>
      <w:r w:rsidRPr="00D25A3D">
        <w:rPr>
          <w:bCs/>
          <w:spacing w:val="-4"/>
          <w:lang w:val="vi-VN"/>
        </w:rPr>
        <w:t>ngày 28</w:t>
      </w:r>
      <w:r w:rsidR="00D25A3D" w:rsidRPr="00D25A3D">
        <w:rPr>
          <w:bCs/>
          <w:spacing w:val="-4"/>
          <w:lang w:val="en-SG"/>
        </w:rPr>
        <w:t xml:space="preserve"> tháng 7 năm </w:t>
      </w:r>
      <w:r w:rsidRPr="00D25A3D">
        <w:rPr>
          <w:bCs/>
          <w:spacing w:val="-4"/>
          <w:lang w:val="vi-VN"/>
        </w:rPr>
        <w:t>2025 của Ban Thường vụ Tỉnh ủy về phát triển kinh tế tư nhân trên địa bàn tỉnh Bắc Ninh</w:t>
      </w:r>
      <w:r w:rsidR="00D25A3D">
        <w:rPr>
          <w:bCs/>
          <w:spacing w:val="-4"/>
          <w:lang w:val="en-SG"/>
        </w:rPr>
        <w:t>.</w:t>
      </w:r>
    </w:p>
  </w:footnote>
  <w:footnote w:id="6">
    <w:p w14:paraId="18E57004" w14:textId="77777777" w:rsidR="00793DE3" w:rsidRPr="00793DE3" w:rsidRDefault="00793DE3">
      <w:pPr>
        <w:pStyle w:val="FootnoteText"/>
        <w:rPr>
          <w:lang w:val="en-SG"/>
        </w:rPr>
      </w:pPr>
      <w:r>
        <w:rPr>
          <w:rStyle w:val="FootnoteReference"/>
        </w:rPr>
        <w:footnoteRef/>
      </w:r>
      <w:r>
        <w:t xml:space="preserve"> </w:t>
      </w:r>
      <w:r w:rsidRPr="004A03E3">
        <w:rPr>
          <w:color w:val="000000"/>
          <w:spacing w:val="-4"/>
          <w:lang w:val="en-SG" w:eastAsia="en-SG"/>
        </w:rPr>
        <w:t>ngày 17/3/2026 của UBND tỉnh về việc bổ sung nội dung trình xây dựng văn bản thuộc thẩm quyền của UBND tỉnh</w:t>
      </w:r>
      <w:r>
        <w:rPr>
          <w:color w:val="000000"/>
          <w:spacing w:val="-4"/>
          <w:lang w:val="en-SG" w:eastAsia="en-SG"/>
        </w:rPr>
        <w:t>.</w:t>
      </w:r>
    </w:p>
  </w:footnote>
  <w:footnote w:id="7">
    <w:p w14:paraId="3506FB48" w14:textId="77777777" w:rsidR="00793DE3" w:rsidRPr="00793DE3" w:rsidRDefault="00793DE3">
      <w:pPr>
        <w:pStyle w:val="FootnoteText"/>
        <w:rPr>
          <w:lang w:val="en-SG"/>
        </w:rPr>
      </w:pPr>
      <w:r>
        <w:rPr>
          <w:rStyle w:val="FootnoteReference"/>
        </w:rPr>
        <w:footnoteRef/>
      </w:r>
      <w:r>
        <w:t xml:space="preserve"> </w:t>
      </w:r>
      <w:r w:rsidRPr="004A03E3">
        <w:rPr>
          <w:color w:val="000000"/>
          <w:spacing w:val="-4"/>
          <w:lang w:val="en-SG" w:eastAsia="en-SG"/>
        </w:rPr>
        <w:t>ngày 17/3/2026 của UBND tỉnh về việc bổ sung nội dung trình xây dựng văn bản thuộc thẩm quyền của UBND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7A163" w14:textId="77777777" w:rsidR="007671EC" w:rsidRDefault="00A54B03">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757D45">
      <w:rPr>
        <w:noProof/>
        <w:sz w:val="28"/>
        <w:szCs w:val="28"/>
      </w:rPr>
      <w:t>2</w:t>
    </w:r>
    <w:r>
      <w:rPr>
        <w:noProof/>
        <w:sz w:val="28"/>
        <w:szCs w:val="28"/>
      </w:rPr>
      <w:fldChar w:fldCharType="end"/>
    </w:r>
  </w:p>
  <w:p w14:paraId="39A71773" w14:textId="77777777" w:rsidR="007671EC" w:rsidRDefault="007671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B03"/>
    <w:rsid w:val="000A7D04"/>
    <w:rsid w:val="000C5E3E"/>
    <w:rsid w:val="001855BF"/>
    <w:rsid w:val="0022470C"/>
    <w:rsid w:val="002B3F77"/>
    <w:rsid w:val="002C32F3"/>
    <w:rsid w:val="002D1DC0"/>
    <w:rsid w:val="002D646F"/>
    <w:rsid w:val="002E55E0"/>
    <w:rsid w:val="002F37F2"/>
    <w:rsid w:val="002F4979"/>
    <w:rsid w:val="00333A8A"/>
    <w:rsid w:val="00336F13"/>
    <w:rsid w:val="003C3257"/>
    <w:rsid w:val="003F2A89"/>
    <w:rsid w:val="003F4931"/>
    <w:rsid w:val="0047555B"/>
    <w:rsid w:val="004A03E3"/>
    <w:rsid w:val="004F035F"/>
    <w:rsid w:val="0050720B"/>
    <w:rsid w:val="0053251B"/>
    <w:rsid w:val="00584538"/>
    <w:rsid w:val="005D3C45"/>
    <w:rsid w:val="00602AC4"/>
    <w:rsid w:val="00615950"/>
    <w:rsid w:val="00757D45"/>
    <w:rsid w:val="007671EC"/>
    <w:rsid w:val="00793DE3"/>
    <w:rsid w:val="007A405A"/>
    <w:rsid w:val="00803745"/>
    <w:rsid w:val="0086058B"/>
    <w:rsid w:val="00985119"/>
    <w:rsid w:val="009920C7"/>
    <w:rsid w:val="009F0C0E"/>
    <w:rsid w:val="00A54B03"/>
    <w:rsid w:val="00AF3034"/>
    <w:rsid w:val="00B01908"/>
    <w:rsid w:val="00BF30F5"/>
    <w:rsid w:val="00C16FCE"/>
    <w:rsid w:val="00C92A0F"/>
    <w:rsid w:val="00C961F2"/>
    <w:rsid w:val="00C9767E"/>
    <w:rsid w:val="00CE158D"/>
    <w:rsid w:val="00D101C3"/>
    <w:rsid w:val="00D25A3D"/>
    <w:rsid w:val="00D627BD"/>
    <w:rsid w:val="00D71DA9"/>
    <w:rsid w:val="00D85383"/>
    <w:rsid w:val="00DB72F4"/>
    <w:rsid w:val="00DD35CD"/>
    <w:rsid w:val="00E16801"/>
    <w:rsid w:val="00E16BB8"/>
    <w:rsid w:val="00E31922"/>
    <w:rsid w:val="00E521A1"/>
    <w:rsid w:val="00E76244"/>
    <w:rsid w:val="00ED68E1"/>
    <w:rsid w:val="00F03719"/>
    <w:rsid w:val="00F97C01"/>
    <w:rsid w:val="00FF22D4"/>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31064"/>
  <w15:docId w15:val="{DFDF9C26-B5CE-4F88-AC77-91DE07437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B03"/>
    <w:pPr>
      <w:spacing w:after="0" w:line="240" w:lineRule="auto"/>
    </w:pPr>
    <w:rPr>
      <w:rFonts w:ascii="Times New Roman" w:eastAsia="Times New Roman" w:hAnsi="Times New Roman" w:cs="Times New Roman"/>
      <w:sz w:val="28"/>
      <w:szCs w:val="28"/>
      <w:lang w:val="en-US"/>
    </w:rPr>
  </w:style>
  <w:style w:type="paragraph" w:styleId="Heading9">
    <w:name w:val="heading 9"/>
    <w:basedOn w:val="Normal"/>
    <w:next w:val="Normal"/>
    <w:link w:val="Heading9Char"/>
    <w:qFormat/>
    <w:rsid w:val="00A54B03"/>
    <w:pPr>
      <w:keepNext/>
      <w:jc w:val="center"/>
      <w:outlineLvl w:val="8"/>
    </w:pPr>
    <w:rPr>
      <w:b/>
      <w:color w:val="0000FF"/>
      <w:sz w:val="32"/>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A54B03"/>
    <w:rPr>
      <w:rFonts w:ascii="Times New Roman" w:eastAsia="Times New Roman" w:hAnsi="Times New Roman" w:cs="Times New Roman"/>
      <w:b/>
      <w:color w:val="0000FF"/>
      <w:sz w:val="32"/>
      <w:szCs w:val="24"/>
      <w:lang w:val="nl-NL"/>
    </w:rPr>
  </w:style>
  <w:style w:type="paragraph" w:styleId="Header">
    <w:name w:val="header"/>
    <w:basedOn w:val="Normal"/>
    <w:link w:val="HeaderChar"/>
    <w:uiPriority w:val="99"/>
    <w:rsid w:val="00A54B03"/>
    <w:pPr>
      <w:tabs>
        <w:tab w:val="center" w:pos="4320"/>
        <w:tab w:val="right" w:pos="8640"/>
      </w:tabs>
    </w:pPr>
    <w:rPr>
      <w:sz w:val="24"/>
      <w:szCs w:val="24"/>
    </w:rPr>
  </w:style>
  <w:style w:type="character" w:customStyle="1" w:styleId="HeaderChar">
    <w:name w:val="Header Char"/>
    <w:basedOn w:val="DefaultParagraphFont"/>
    <w:link w:val="Header"/>
    <w:uiPriority w:val="99"/>
    <w:rsid w:val="00A54B03"/>
    <w:rPr>
      <w:rFonts w:ascii="Times New Roman" w:eastAsia="Times New Roman" w:hAnsi="Times New Roman" w:cs="Times New Roman"/>
      <w:sz w:val="24"/>
      <w:szCs w:val="24"/>
      <w:lang w:val="en-US"/>
    </w:rPr>
  </w:style>
  <w:style w:type="paragraph" w:styleId="Footer">
    <w:name w:val="footer"/>
    <w:basedOn w:val="Normal"/>
    <w:link w:val="FooterChar"/>
    <w:rsid w:val="00A54B03"/>
    <w:pPr>
      <w:tabs>
        <w:tab w:val="center" w:pos="4320"/>
        <w:tab w:val="right" w:pos="8640"/>
      </w:tabs>
    </w:pPr>
    <w:rPr>
      <w:sz w:val="24"/>
      <w:szCs w:val="24"/>
    </w:rPr>
  </w:style>
  <w:style w:type="character" w:customStyle="1" w:styleId="FooterChar">
    <w:name w:val="Footer Char"/>
    <w:basedOn w:val="DefaultParagraphFont"/>
    <w:link w:val="Footer"/>
    <w:rsid w:val="00A54B03"/>
    <w:rPr>
      <w:rFonts w:ascii="Times New Roman" w:eastAsia="Times New Roman" w:hAnsi="Times New Roman" w:cs="Times New Roman"/>
      <w:sz w:val="24"/>
      <w:szCs w:val="24"/>
      <w:lang w:val="en-US"/>
    </w:rPr>
  </w:style>
  <w:style w:type="character" w:styleId="PageNumber">
    <w:name w:val="page number"/>
    <w:basedOn w:val="DefaultParagraphFont"/>
    <w:rsid w:val="00A54B03"/>
  </w:style>
  <w:style w:type="character" w:styleId="Strong">
    <w:name w:val="Strong"/>
    <w:uiPriority w:val="22"/>
    <w:qFormat/>
    <w:rsid w:val="00A54B03"/>
    <w:rPr>
      <w:b/>
      <w:bCs/>
    </w:rPr>
  </w:style>
  <w:style w:type="paragraph" w:styleId="NormalWeb">
    <w:name w:val="Normal (Web)"/>
    <w:aliases w:val="Char Char Char,Char Char1,Char Char5,Char Char,Char Char Char Char Char Char Char Char Char Char,Char Char Char Char Char Char Char Char Char Char Char,Обычный (веб)1,Обычный (веб) Знак,Обычный (веб) Знак1, Char Char Char"/>
    <w:basedOn w:val="Normal"/>
    <w:link w:val="NormalWebChar"/>
    <w:unhideWhenUsed/>
    <w:qFormat/>
    <w:rsid w:val="00A54B03"/>
    <w:pPr>
      <w:spacing w:before="100" w:beforeAutospacing="1" w:after="100" w:afterAutospacing="1"/>
    </w:pPr>
    <w:rPr>
      <w:sz w:val="24"/>
      <w:szCs w:val="24"/>
    </w:rPr>
  </w:style>
  <w:style w:type="paragraph" w:customStyle="1" w:styleId="CharCharCharCharCharCharCharChar">
    <w:name w:val="Char Char Char Char Char Char Char Char"/>
    <w:basedOn w:val="Normal"/>
    <w:next w:val="Normal"/>
    <w:autoRedefine/>
    <w:semiHidden/>
    <w:rsid w:val="00A54B03"/>
    <w:pPr>
      <w:spacing w:before="120" w:after="120" w:line="312" w:lineRule="auto"/>
    </w:pPr>
  </w:style>
  <w:style w:type="character" w:customStyle="1" w:styleId="NormalWebChar">
    <w:name w:val="Normal (Web) Char"/>
    <w:aliases w:val="Char Char Char Char,Char Char1 Char1,Char Char5 Char1,Char Char Char2,Char Char Char Char Char Char Char Char Char Char Char2,Char Char Char Char Char Char Char Char Char Char Char Char1,Обычный (веб)1 Char1,Обычный (веб) Знак Char"/>
    <w:link w:val="NormalWeb"/>
    <w:locked/>
    <w:rsid w:val="00A54B03"/>
    <w:rPr>
      <w:rFonts w:ascii="Times New Roman" w:eastAsia="Times New Roman" w:hAnsi="Times New Roman" w:cs="Times New Roman"/>
      <w:sz w:val="24"/>
      <w:szCs w:val="24"/>
      <w:lang w:val="en-US"/>
    </w:rPr>
  </w:style>
  <w:style w:type="character" w:customStyle="1" w:styleId="NormalWebChar1">
    <w:name w:val="Normal (Web) Char1"/>
    <w:aliases w:val="Normal (Web) Char Char,Char Char1 Char,Char Char5 Char,Char Char Char1,Char Char Char Char Char Char Char Char Char Char Char1,Char Char Char Char Char Char Char Char Char Char Char Char,Обычный (веб)1 Char"/>
    <w:locked/>
    <w:rsid w:val="00A54B03"/>
    <w:rPr>
      <w:rFonts w:eastAsia="Times New Roman"/>
      <w:sz w:val="24"/>
      <w:szCs w:val="24"/>
    </w:rPr>
  </w:style>
  <w:style w:type="character" w:customStyle="1" w:styleId="fontstyle01">
    <w:name w:val="fontstyle01"/>
    <w:rsid w:val="00A54B03"/>
    <w:rPr>
      <w:rFonts w:ascii="Times New Roman" w:hAnsi="Times New Roman" w:cs="Times New Roman" w:hint="default"/>
      <w:b/>
      <w:bCs/>
      <w:i w:val="0"/>
      <w:iCs w:val="0"/>
      <w:color w:val="000000"/>
      <w:sz w:val="28"/>
      <w:szCs w:val="28"/>
    </w:rPr>
  </w:style>
  <w:style w:type="paragraph" w:styleId="BalloonText">
    <w:name w:val="Balloon Text"/>
    <w:basedOn w:val="Normal"/>
    <w:link w:val="BalloonTextChar"/>
    <w:uiPriority w:val="99"/>
    <w:semiHidden/>
    <w:unhideWhenUsed/>
    <w:rsid w:val="005D3C45"/>
    <w:rPr>
      <w:rFonts w:ascii="Tahoma" w:hAnsi="Tahoma" w:cs="Tahoma"/>
      <w:sz w:val="16"/>
      <w:szCs w:val="16"/>
    </w:rPr>
  </w:style>
  <w:style w:type="character" w:customStyle="1" w:styleId="BalloonTextChar">
    <w:name w:val="Balloon Text Char"/>
    <w:basedOn w:val="DefaultParagraphFont"/>
    <w:link w:val="BalloonText"/>
    <w:uiPriority w:val="99"/>
    <w:semiHidden/>
    <w:rsid w:val="005D3C45"/>
    <w:rPr>
      <w:rFonts w:ascii="Tahoma" w:eastAsia="Times New Roman" w:hAnsi="Tahoma" w:cs="Tahoma"/>
      <w:sz w:val="16"/>
      <w:szCs w:val="16"/>
      <w:lang w:val="en-US"/>
    </w:rPr>
  </w:style>
  <w:style w:type="paragraph" w:styleId="FootnoteText">
    <w:name w:val="footnote text"/>
    <w:basedOn w:val="Normal"/>
    <w:link w:val="FootnoteTextChar"/>
    <w:uiPriority w:val="99"/>
    <w:semiHidden/>
    <w:unhideWhenUsed/>
    <w:rsid w:val="00E521A1"/>
    <w:rPr>
      <w:sz w:val="20"/>
      <w:szCs w:val="20"/>
    </w:rPr>
  </w:style>
  <w:style w:type="character" w:customStyle="1" w:styleId="FootnoteTextChar">
    <w:name w:val="Footnote Text Char"/>
    <w:basedOn w:val="DefaultParagraphFont"/>
    <w:link w:val="FootnoteText"/>
    <w:uiPriority w:val="99"/>
    <w:semiHidden/>
    <w:rsid w:val="00E521A1"/>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E521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2026-04-02T03:20:00Z</cp:lastPrinted>
  <dcterms:created xsi:type="dcterms:W3CDTF">2026-05-04T09:50:00Z</dcterms:created>
  <dcterms:modified xsi:type="dcterms:W3CDTF">2026-05-04T09:50:00Z</dcterms:modified>
</cp:coreProperties>
</file>